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6" w:rsidRPr="00037C7D" w:rsidRDefault="001A17A6" w:rsidP="001A17A6">
      <w:pPr>
        <w:jc w:val="center"/>
        <w:rPr>
          <w:rFonts w:ascii="Calibri" w:hAnsi="Calibri" w:cs="Calibri"/>
          <w:b/>
          <w:bCs/>
          <w:color w:val="000000"/>
          <w:sz w:val="22"/>
          <w:szCs w:val="22"/>
        </w:rPr>
      </w:pPr>
      <w:r w:rsidRPr="00037C7D">
        <w:rPr>
          <w:rFonts w:ascii="Calibri" w:hAnsi="Calibri" w:cs="Calibri"/>
          <w:b/>
          <w:bCs/>
          <w:noProof/>
          <w:color w:val="000000"/>
          <w:sz w:val="22"/>
          <w:szCs w:val="22"/>
        </w:rPr>
        <w:drawing>
          <wp:inline distT="0" distB="0" distL="0" distR="0" wp14:anchorId="7AE00E90" wp14:editId="009BA56D">
            <wp:extent cx="4267200" cy="7841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07 at 10.50.54 AM.png"/>
                    <pic:cNvPicPr/>
                  </pic:nvPicPr>
                  <pic:blipFill>
                    <a:blip r:embed="rId7">
                      <a:extLst>
                        <a:ext uri="{28A0092B-C50C-407E-A947-70E740481C1C}">
                          <a14:useLocalDpi xmlns:a14="http://schemas.microsoft.com/office/drawing/2010/main" val="0"/>
                        </a:ext>
                      </a:extLst>
                    </a:blip>
                    <a:stretch>
                      <a:fillRect/>
                    </a:stretch>
                  </pic:blipFill>
                  <pic:spPr>
                    <a:xfrm>
                      <a:off x="0" y="0"/>
                      <a:ext cx="4362206" cy="801602"/>
                    </a:xfrm>
                    <a:prstGeom prst="rect">
                      <a:avLst/>
                    </a:prstGeom>
                  </pic:spPr>
                </pic:pic>
              </a:graphicData>
            </a:graphic>
          </wp:inline>
        </w:drawing>
      </w:r>
    </w:p>
    <w:p w:rsidR="001A17A6" w:rsidRPr="00037C7D" w:rsidRDefault="001A17A6" w:rsidP="001A17A6">
      <w:pPr>
        <w:rPr>
          <w:rFonts w:ascii="Calibri" w:hAnsi="Calibri" w:cs="Calibri"/>
          <w:b/>
          <w:bCs/>
          <w:color w:val="000000"/>
          <w:sz w:val="22"/>
          <w:szCs w:val="22"/>
        </w:rPr>
      </w:pPr>
    </w:p>
    <w:p w:rsidR="0057509C" w:rsidRPr="00622B4A" w:rsidRDefault="0057509C" w:rsidP="0057509C">
      <w:pPr>
        <w:rPr>
          <w:b/>
          <w:bCs/>
        </w:rPr>
      </w:pPr>
      <w:r w:rsidRPr="00622B4A">
        <w:rPr>
          <w:b/>
          <w:bCs/>
        </w:rPr>
        <w:t>FOR IMMEDIATE RELEASE</w:t>
      </w:r>
    </w:p>
    <w:p w:rsidR="0057509C" w:rsidRPr="00622B4A" w:rsidRDefault="0057509C" w:rsidP="0057509C">
      <w:pPr>
        <w:rPr>
          <w:b/>
          <w:bCs/>
        </w:rPr>
      </w:pPr>
    </w:p>
    <w:p w:rsidR="0057509C" w:rsidRDefault="0057509C" w:rsidP="0057509C">
      <w:pPr>
        <w:ind w:right="-360"/>
        <w:rPr>
          <w:b/>
          <w:bCs/>
          <w:sz w:val="32"/>
          <w:szCs w:val="32"/>
        </w:rPr>
      </w:pPr>
      <w:r>
        <w:rPr>
          <w:b/>
          <w:bCs/>
          <w:sz w:val="32"/>
          <w:szCs w:val="32"/>
        </w:rPr>
        <w:t>LEGEND SENIOR LIVING® NAMED TO FORTUNE’S LIST OF TOP 25 BEST SENIOR LIVING WORKPLACES IN THE COUNTRY</w:t>
      </w:r>
    </w:p>
    <w:p w:rsidR="0057509C" w:rsidRDefault="0057509C" w:rsidP="0057509C">
      <w:pPr>
        <w:rPr>
          <w:rFonts w:ascii="Calibri" w:hAnsi="Calibri" w:cs="Calibri"/>
          <w:color w:val="000000"/>
          <w:sz w:val="22"/>
          <w:szCs w:val="22"/>
        </w:rPr>
      </w:pPr>
    </w:p>
    <w:p w:rsidR="0057509C" w:rsidRPr="00862910" w:rsidRDefault="0057509C" w:rsidP="0057509C">
      <w:pPr>
        <w:jc w:val="both"/>
      </w:pPr>
      <w:r>
        <w:t>Wichita, KS</w:t>
      </w:r>
      <w:r w:rsidRPr="00862910">
        <w:t xml:space="preserve"> (</w:t>
      </w:r>
      <w:r>
        <w:t xml:space="preserve">August </w:t>
      </w:r>
      <w:r w:rsidR="00D60F31">
        <w:t>30</w:t>
      </w:r>
      <w:r w:rsidRPr="00862910">
        <w:t xml:space="preserve">, 2021) – </w:t>
      </w:r>
      <w:r>
        <w:t xml:space="preserve">Fortune Magazine (fortune.com) has recognized Legend Senior Living as one of the nation’s 25 Best Workplaces in the senior living industry. </w:t>
      </w:r>
      <w:r w:rsidRPr="00862910">
        <w:t>Legend Senior Living, with headquarters in Wichita, KS, owns and operates 4</w:t>
      </w:r>
      <w:r>
        <w:t>2</w:t>
      </w:r>
      <w:r w:rsidRPr="00862910">
        <w:t xml:space="preserve"> </w:t>
      </w:r>
      <w:r w:rsidR="00727824">
        <w:t>residences</w:t>
      </w:r>
      <w:r w:rsidRPr="00862910">
        <w:t xml:space="preserve"> in six states. Windsor Pointe of Jacksonville </w:t>
      </w:r>
      <w:r>
        <w:t xml:space="preserve">(FL) </w:t>
      </w:r>
      <w:r w:rsidRPr="00862910">
        <w:t>will become Legend’s 4</w:t>
      </w:r>
      <w:r>
        <w:t>3rd</w:t>
      </w:r>
      <w:r w:rsidRPr="00862910">
        <w:t xml:space="preserve"> </w:t>
      </w:r>
      <w:r w:rsidR="00727824">
        <w:t xml:space="preserve">residence </w:t>
      </w:r>
      <w:r w:rsidRPr="00862910">
        <w:t xml:space="preserve">when it opens </w:t>
      </w:r>
      <w:r>
        <w:t>in October.</w:t>
      </w:r>
    </w:p>
    <w:p w:rsidR="0057509C" w:rsidRPr="00862910" w:rsidRDefault="0057509C" w:rsidP="0057509C">
      <w:pPr>
        <w:jc w:val="both"/>
      </w:pPr>
    </w:p>
    <w:p w:rsidR="0057509C" w:rsidRPr="00442F00" w:rsidRDefault="0057509C" w:rsidP="0057509C">
      <w:pPr>
        <w:jc w:val="both"/>
      </w:pPr>
      <w:r>
        <w:t>Fortune’s</w:t>
      </w:r>
      <w:r w:rsidRPr="00442F00">
        <w:t xml:space="preserve"> 65 Best Workplaces in Aging Services in 2021</w:t>
      </w:r>
      <w:r>
        <w:t xml:space="preserve"> is determined by</w:t>
      </w:r>
      <w:r w:rsidRPr="00442F00">
        <w:t> Great Place to Work®</w:t>
      </w:r>
      <w:r>
        <w:t>, which</w:t>
      </w:r>
      <w:r w:rsidRPr="00442F00">
        <w:t xml:space="preserve"> analyzed anonymous survey feedback </w:t>
      </w:r>
      <w:r>
        <w:t>from more than</w:t>
      </w:r>
      <w:r w:rsidRPr="00442F00">
        <w:t xml:space="preserve"> 220,000 employees </w:t>
      </w:r>
      <w:r>
        <w:t>i</w:t>
      </w:r>
      <w:r w:rsidRPr="00442F00">
        <w:t xml:space="preserve">n the </w:t>
      </w:r>
      <w:r w:rsidR="00727824">
        <w:t>senior</w:t>
      </w:r>
      <w:r w:rsidR="00727824" w:rsidRPr="00442F00">
        <w:t xml:space="preserve"> </w:t>
      </w:r>
      <w:r w:rsidRPr="00442F00">
        <w:t xml:space="preserve">care industry. </w:t>
      </w:r>
      <w:r>
        <w:t xml:space="preserve">Legend is listed as #14 among “large workplaces,” those with more than 1,000 employees. Legend employed 2,065 at the time of the survey. </w:t>
      </w:r>
    </w:p>
    <w:p w:rsidR="0057509C" w:rsidRDefault="0057509C" w:rsidP="0057509C">
      <w:pPr>
        <w:jc w:val="both"/>
      </w:pPr>
    </w:p>
    <w:p w:rsidR="0057509C" w:rsidRPr="00862910" w:rsidRDefault="0057509C" w:rsidP="0057509C">
      <w:pPr>
        <w:jc w:val="both"/>
      </w:pPr>
      <w:r w:rsidRPr="00862910">
        <w:t>“</w:t>
      </w:r>
      <w:r>
        <w:t xml:space="preserve">We’re particularly </w:t>
      </w:r>
      <w:r w:rsidR="00727824">
        <w:t>thrilled yet</w:t>
      </w:r>
      <w:r>
        <w:t xml:space="preserve"> </w:t>
      </w:r>
      <w:r w:rsidR="00727824">
        <w:t xml:space="preserve">humbled </w:t>
      </w:r>
      <w:r>
        <w:t>any time we’re certified by Great Place to Work because the rating comes straight from our employees</w:t>
      </w:r>
      <w:r w:rsidRPr="00862910">
        <w:t xml:space="preserve">,” said </w:t>
      </w:r>
      <w:r>
        <w:t>Matt Buchanan</w:t>
      </w:r>
      <w:r w:rsidRPr="00862910">
        <w:t xml:space="preserve">, Legend’s </w:t>
      </w:r>
      <w:r w:rsidRPr="00473711">
        <w:t>Executive Vice President</w:t>
      </w:r>
      <w:r>
        <w:t xml:space="preserve">. “To achieve a Top 25 national ranking in Fortune among the country’s largest senior living companies is going to be a highlight of our year. It further validates our employee-centered approach and the training and </w:t>
      </w:r>
      <w:r w:rsidR="00727824">
        <w:t xml:space="preserve">confidence </w:t>
      </w:r>
      <w:r>
        <w:t>we put in our Associates</w:t>
      </w:r>
      <w:r w:rsidRPr="00862910">
        <w:t xml:space="preserve">.” </w:t>
      </w:r>
    </w:p>
    <w:p w:rsidR="0057509C" w:rsidRPr="00862910" w:rsidRDefault="0057509C" w:rsidP="0057509C">
      <w:pPr>
        <w:jc w:val="both"/>
      </w:pPr>
    </w:p>
    <w:p w:rsidR="0057509C" w:rsidRPr="008C2ECA" w:rsidRDefault="0057509C" w:rsidP="0057509C">
      <w:pPr>
        <w:jc w:val="both"/>
      </w:pPr>
      <w:r>
        <w:t>Legend scored 17 percentage points higher than the average U.S.-based company whose employees were asked if theirs was a great place work. A typical response drawn from the surveys summed up Legend employees’ prevailing opinion of their employer: “</w:t>
      </w:r>
      <w:r w:rsidRPr="008C2ECA">
        <w:t>The mission and core values are held to be the basis of all decisions with the company. This holds the staff to a higher level of accountability and makes for excellent care for our residents as an outcome.</w:t>
      </w:r>
      <w:r>
        <w:t xml:space="preserve">” </w:t>
      </w:r>
    </w:p>
    <w:p w:rsidR="0057509C" w:rsidRDefault="0057509C" w:rsidP="0057509C">
      <w:pPr>
        <w:jc w:val="both"/>
      </w:pPr>
    </w:p>
    <w:p w:rsidR="0057509C" w:rsidRDefault="00727824" w:rsidP="0057509C">
      <w:pPr>
        <w:jc w:val="both"/>
      </w:pPr>
      <w:r>
        <w:t>Legend has been certified as a great place to work 3 years running by Great Place to Work</w:t>
      </w:r>
      <w:r w:rsidR="0057509C">
        <w:t xml:space="preserve">. Legend residents also frequently place the company on the Best of Senior Living list, and this is due in great part to the service of the company’s employees, said Buchanan. </w:t>
      </w:r>
    </w:p>
    <w:p w:rsidR="0057509C" w:rsidRPr="00862910" w:rsidRDefault="0057509C" w:rsidP="0057509C">
      <w:pPr>
        <w:jc w:val="both"/>
      </w:pPr>
    </w:p>
    <w:p w:rsidR="0057509C" w:rsidRDefault="0057509C" w:rsidP="0057509C">
      <w:pPr>
        <w:jc w:val="both"/>
      </w:pPr>
      <w:r w:rsidRPr="00FB499D">
        <w:t>“</w:t>
      </w:r>
      <w:r>
        <w:t>The pandemic placed extraordinary demands on employees to follow protocols and uphold standards of care and responsibility for the safety and comfort of the residents</w:t>
      </w:r>
      <w:r w:rsidRPr="00FB499D">
        <w:t xml:space="preserve">,” </w:t>
      </w:r>
      <w:r>
        <w:t>continued Buchanan, reflecting on the last year and a half</w:t>
      </w:r>
      <w:r w:rsidRPr="00FB499D">
        <w:t>. “</w:t>
      </w:r>
      <w:r>
        <w:t>Their placing us in the ranks of the Top 25 companies in the country after all their hard work gives us one more reason among many to recognize and appreciate them</w:t>
      </w:r>
      <w:r w:rsidRPr="00FB499D">
        <w:t>.</w:t>
      </w:r>
      <w:r>
        <w:t>’</w:t>
      </w:r>
      <w:r w:rsidRPr="00FB499D">
        <w:t>”</w:t>
      </w:r>
    </w:p>
    <w:p w:rsidR="0057509C" w:rsidRDefault="0057509C" w:rsidP="0057509C">
      <w:pPr>
        <w:spacing w:line="276" w:lineRule="atLeast"/>
        <w:jc w:val="both"/>
        <w:rPr>
          <w:rFonts w:ascii="Calibri" w:hAnsi="Calibri" w:cs="Calibri"/>
          <w:b/>
          <w:bCs/>
          <w:color w:val="000000"/>
        </w:rPr>
      </w:pPr>
    </w:p>
    <w:p w:rsidR="00D60F31" w:rsidRDefault="00D60F31" w:rsidP="0057509C">
      <w:pPr>
        <w:spacing w:line="276" w:lineRule="atLeast"/>
        <w:jc w:val="both"/>
        <w:rPr>
          <w:rFonts w:ascii="Calibri" w:hAnsi="Calibri" w:cs="Calibri"/>
          <w:b/>
          <w:bCs/>
          <w:color w:val="000000"/>
        </w:rPr>
      </w:pPr>
    </w:p>
    <w:p w:rsidR="0057509C" w:rsidRPr="00E90400" w:rsidRDefault="0057509C" w:rsidP="0057509C">
      <w:pPr>
        <w:spacing w:line="276" w:lineRule="atLeast"/>
        <w:jc w:val="both"/>
        <w:rPr>
          <w:rFonts w:ascii="Calibri" w:hAnsi="Calibri" w:cs="Calibri"/>
          <w:b/>
          <w:bCs/>
          <w:color w:val="000000"/>
        </w:rPr>
      </w:pPr>
      <w:r w:rsidRPr="00E90400">
        <w:rPr>
          <w:rFonts w:ascii="Calibri" w:hAnsi="Calibri" w:cs="Calibri"/>
          <w:b/>
          <w:bCs/>
          <w:color w:val="000000"/>
        </w:rPr>
        <w:t>ABOUT LEGEND SENIOR LIVING</w:t>
      </w:r>
    </w:p>
    <w:p w:rsidR="0057509C" w:rsidRPr="00862910" w:rsidRDefault="0057509C" w:rsidP="0057509C">
      <w:pPr>
        <w:jc w:val="both"/>
      </w:pPr>
      <w:r w:rsidRPr="00862910">
        <w:t>Legend Senior Living® is a privately held senior housing and services company based in Wichita, Kansas. Legend owns and operates 4</w:t>
      </w:r>
      <w:r w:rsidR="00D60F31">
        <w:t>2</w:t>
      </w:r>
      <w:r w:rsidRPr="00862910">
        <w:t xml:space="preserve"> residences – independent living, assisted living, memory care, and personal care – in Florida, Colorado, Texas, Kansas, Oklahoma and Pennsylvania. Windsor Pointe of Jacksonville will become Legend’s 4</w:t>
      </w:r>
      <w:r w:rsidR="00D60F31">
        <w:t>3rd</w:t>
      </w:r>
      <w:r w:rsidRPr="00862910">
        <w:t xml:space="preserve"> community when it opens later in the year. Legend has been certified as a Great Place to Work® for the third consecutive year.</w:t>
      </w:r>
    </w:p>
    <w:p w:rsidR="0057509C" w:rsidRDefault="0057509C" w:rsidP="0057509C">
      <w:pPr>
        <w:jc w:val="both"/>
        <w:rPr>
          <w:rFonts w:ascii="Calibri" w:hAnsi="Calibri" w:cs="Calibri"/>
          <w:color w:val="000000"/>
          <w:sz w:val="22"/>
          <w:szCs w:val="22"/>
        </w:rPr>
      </w:pPr>
      <w:r w:rsidRPr="002B1FBD">
        <w:rPr>
          <w:rFonts w:ascii="Calibri" w:hAnsi="Calibri" w:cs="Calibri"/>
          <w:color w:val="000000"/>
          <w:sz w:val="22"/>
          <w:szCs w:val="22"/>
        </w:rPr>
        <w:t> </w:t>
      </w:r>
    </w:p>
    <w:p w:rsidR="0057509C" w:rsidRPr="00622B4A" w:rsidRDefault="0057509C" w:rsidP="0057509C">
      <w:pPr>
        <w:jc w:val="both"/>
      </w:pPr>
      <w:r w:rsidRPr="00622B4A">
        <w:t>FOR MORE INFORMATION:</w:t>
      </w:r>
    </w:p>
    <w:p w:rsidR="0057509C" w:rsidRPr="00622B4A" w:rsidRDefault="0057509C" w:rsidP="0057509C">
      <w:pPr>
        <w:jc w:val="both"/>
      </w:pPr>
      <w:r w:rsidRPr="00622B4A">
        <w:t>Paul Hansen</w:t>
      </w:r>
      <w:r w:rsidRPr="00622B4A">
        <w:tab/>
      </w:r>
      <w:r w:rsidRPr="00622B4A">
        <w:tab/>
      </w:r>
      <w:r w:rsidRPr="00622B4A">
        <w:tab/>
      </w:r>
      <w:r w:rsidRPr="00622B4A">
        <w:tab/>
      </w:r>
      <w:r w:rsidRPr="00622B4A">
        <w:tab/>
      </w:r>
    </w:p>
    <w:p w:rsidR="0057509C" w:rsidRPr="00622B4A" w:rsidRDefault="0057509C" w:rsidP="0057509C">
      <w:pPr>
        <w:jc w:val="both"/>
      </w:pPr>
      <w:r>
        <w:t>Vice President,</w:t>
      </w:r>
      <w:r w:rsidRPr="00622B4A">
        <w:t xml:space="preserve"> Marketing</w:t>
      </w:r>
    </w:p>
    <w:p w:rsidR="0057509C" w:rsidRPr="00622B4A" w:rsidRDefault="0057509C" w:rsidP="0057509C">
      <w:pPr>
        <w:jc w:val="both"/>
      </w:pPr>
      <w:r w:rsidRPr="00622B4A">
        <w:t>Legend Senior Living</w:t>
      </w:r>
    </w:p>
    <w:p w:rsidR="0057509C" w:rsidRPr="00622B4A" w:rsidRDefault="0057509C" w:rsidP="0057509C">
      <w:pPr>
        <w:jc w:val="both"/>
      </w:pPr>
      <w:r w:rsidRPr="00622B4A">
        <w:t>316-616-6288</w:t>
      </w:r>
    </w:p>
    <w:p w:rsidR="0057509C" w:rsidRPr="00622B4A" w:rsidRDefault="00BA5F79" w:rsidP="0057509C">
      <w:pPr>
        <w:jc w:val="both"/>
      </w:pPr>
      <w:hyperlink r:id="rId8" w:history="1">
        <w:r w:rsidR="0057509C" w:rsidRPr="00622B4A">
          <w:rPr>
            <w:rStyle w:val="Hyperlink"/>
          </w:rPr>
          <w:t>paul.hansen@legendseniorliving.com</w:t>
        </w:r>
      </w:hyperlink>
    </w:p>
    <w:p w:rsidR="0057509C" w:rsidRDefault="0057509C" w:rsidP="0057509C">
      <w:pPr>
        <w:jc w:val="both"/>
      </w:pPr>
    </w:p>
    <w:p w:rsidR="00DB70D1" w:rsidRPr="005E4BB7" w:rsidRDefault="00DB70D1" w:rsidP="0057509C">
      <w:pPr>
        <w:jc w:val="both"/>
        <w:rPr>
          <w:sz w:val="22"/>
          <w:szCs w:val="22"/>
        </w:rPr>
      </w:pPr>
    </w:p>
    <w:sectPr w:rsidR="00DB70D1" w:rsidRPr="005E4BB7" w:rsidSect="00B16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F79" w:rsidRDefault="00BA5F79" w:rsidP="00FC7C66">
      <w:r>
        <w:separator/>
      </w:r>
    </w:p>
  </w:endnote>
  <w:endnote w:type="continuationSeparator" w:id="0">
    <w:p w:rsidR="00BA5F79" w:rsidRDefault="00BA5F79" w:rsidP="00FC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F79" w:rsidRDefault="00BA5F79" w:rsidP="00FC7C66">
      <w:r>
        <w:separator/>
      </w:r>
    </w:p>
  </w:footnote>
  <w:footnote w:type="continuationSeparator" w:id="0">
    <w:p w:rsidR="00BA5F79" w:rsidRDefault="00BA5F79" w:rsidP="00FC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836"/>
    <w:multiLevelType w:val="multilevel"/>
    <w:tmpl w:val="FE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457B8"/>
    <w:multiLevelType w:val="hybridMultilevel"/>
    <w:tmpl w:val="C80E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5A9E"/>
    <w:multiLevelType w:val="hybridMultilevel"/>
    <w:tmpl w:val="54E0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B6C7C"/>
    <w:multiLevelType w:val="multilevel"/>
    <w:tmpl w:val="44A25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F3A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0E31FA"/>
    <w:multiLevelType w:val="multilevel"/>
    <w:tmpl w:val="EBE6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6062A"/>
    <w:multiLevelType w:val="multilevel"/>
    <w:tmpl w:val="36E8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0E04D8"/>
    <w:multiLevelType w:val="multilevel"/>
    <w:tmpl w:val="0BC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93F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CF31BC"/>
    <w:multiLevelType w:val="hybridMultilevel"/>
    <w:tmpl w:val="C6D43F18"/>
    <w:lvl w:ilvl="0" w:tplc="F4261D06">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C1E80"/>
    <w:multiLevelType w:val="multilevel"/>
    <w:tmpl w:val="FDF8D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B307C7"/>
    <w:multiLevelType w:val="multilevel"/>
    <w:tmpl w:val="121C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282777"/>
    <w:multiLevelType w:val="multilevel"/>
    <w:tmpl w:val="69F4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9538CB"/>
    <w:multiLevelType w:val="hybridMultilevel"/>
    <w:tmpl w:val="E892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340F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932057"/>
    <w:multiLevelType w:val="hybridMultilevel"/>
    <w:tmpl w:val="B56A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E02AF"/>
    <w:multiLevelType w:val="multilevel"/>
    <w:tmpl w:val="3DB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430E7F"/>
    <w:multiLevelType w:val="hybridMultilevel"/>
    <w:tmpl w:val="BAC2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EA6BD6"/>
    <w:multiLevelType w:val="multilevel"/>
    <w:tmpl w:val="9984D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6E4419"/>
    <w:multiLevelType w:val="multilevel"/>
    <w:tmpl w:val="6F766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B664EC"/>
    <w:multiLevelType w:val="hybridMultilevel"/>
    <w:tmpl w:val="E6A2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21F56"/>
    <w:multiLevelType w:val="hybridMultilevel"/>
    <w:tmpl w:val="2524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C702D"/>
    <w:multiLevelType w:val="multilevel"/>
    <w:tmpl w:val="FB440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7"/>
  </w:num>
  <w:num w:numId="3">
    <w:abstractNumId w:val="18"/>
  </w:num>
  <w:num w:numId="4">
    <w:abstractNumId w:val="3"/>
  </w:num>
  <w:num w:numId="5">
    <w:abstractNumId w:val="19"/>
  </w:num>
  <w:num w:numId="6">
    <w:abstractNumId w:val="21"/>
  </w:num>
  <w:num w:numId="7">
    <w:abstractNumId w:val="5"/>
  </w:num>
  <w:num w:numId="8">
    <w:abstractNumId w:val="4"/>
  </w:num>
  <w:num w:numId="9">
    <w:abstractNumId w:val="14"/>
  </w:num>
  <w:num w:numId="10">
    <w:abstractNumId w:val="10"/>
  </w:num>
  <w:num w:numId="11">
    <w:abstractNumId w:val="22"/>
  </w:num>
  <w:num w:numId="12">
    <w:abstractNumId w:val="13"/>
  </w:num>
  <w:num w:numId="13">
    <w:abstractNumId w:val="11"/>
  </w:num>
  <w:num w:numId="14">
    <w:abstractNumId w:val="20"/>
  </w:num>
  <w:num w:numId="15">
    <w:abstractNumId w:val="15"/>
  </w:num>
  <w:num w:numId="16">
    <w:abstractNumId w:val="8"/>
  </w:num>
  <w:num w:numId="17">
    <w:abstractNumId w:val="1"/>
  </w:num>
  <w:num w:numId="18">
    <w:abstractNumId w:val="0"/>
  </w:num>
  <w:num w:numId="19">
    <w:abstractNumId w:val="12"/>
  </w:num>
  <w:num w:numId="20">
    <w:abstractNumId w:val="16"/>
  </w:num>
  <w:num w:numId="21">
    <w:abstractNumId w:val="6"/>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94"/>
    <w:rsid w:val="00001FAE"/>
    <w:rsid w:val="0000306C"/>
    <w:rsid w:val="00004D7B"/>
    <w:rsid w:val="000124A9"/>
    <w:rsid w:val="00014F56"/>
    <w:rsid w:val="0001535D"/>
    <w:rsid w:val="00023E0B"/>
    <w:rsid w:val="00031562"/>
    <w:rsid w:val="00036170"/>
    <w:rsid w:val="000365BC"/>
    <w:rsid w:val="00037C7D"/>
    <w:rsid w:val="00040971"/>
    <w:rsid w:val="00044B91"/>
    <w:rsid w:val="00045C9F"/>
    <w:rsid w:val="00050294"/>
    <w:rsid w:val="000642B3"/>
    <w:rsid w:val="000731C2"/>
    <w:rsid w:val="00075DAA"/>
    <w:rsid w:val="000779AD"/>
    <w:rsid w:val="00081C42"/>
    <w:rsid w:val="0008761C"/>
    <w:rsid w:val="0008770B"/>
    <w:rsid w:val="00091211"/>
    <w:rsid w:val="000917C5"/>
    <w:rsid w:val="0009587F"/>
    <w:rsid w:val="000976E3"/>
    <w:rsid w:val="000A2EF1"/>
    <w:rsid w:val="000A6316"/>
    <w:rsid w:val="000B0669"/>
    <w:rsid w:val="000B0C28"/>
    <w:rsid w:val="000B2E3A"/>
    <w:rsid w:val="000B37BE"/>
    <w:rsid w:val="000B68E7"/>
    <w:rsid w:val="000C2821"/>
    <w:rsid w:val="000C339D"/>
    <w:rsid w:val="000C3B88"/>
    <w:rsid w:val="000C3C8D"/>
    <w:rsid w:val="000C5745"/>
    <w:rsid w:val="000C5959"/>
    <w:rsid w:val="000C7553"/>
    <w:rsid w:val="000E2A17"/>
    <w:rsid w:val="000E3893"/>
    <w:rsid w:val="000E72D3"/>
    <w:rsid w:val="000F01C1"/>
    <w:rsid w:val="000F1F77"/>
    <w:rsid w:val="000F66C4"/>
    <w:rsid w:val="00100170"/>
    <w:rsid w:val="00100688"/>
    <w:rsid w:val="00102413"/>
    <w:rsid w:val="00105780"/>
    <w:rsid w:val="00110092"/>
    <w:rsid w:val="00110AFE"/>
    <w:rsid w:val="00124100"/>
    <w:rsid w:val="001249C1"/>
    <w:rsid w:val="00124AF1"/>
    <w:rsid w:val="00125CFB"/>
    <w:rsid w:val="001276A1"/>
    <w:rsid w:val="00137001"/>
    <w:rsid w:val="00150A29"/>
    <w:rsid w:val="00152739"/>
    <w:rsid w:val="001533AF"/>
    <w:rsid w:val="00153841"/>
    <w:rsid w:val="00153E8F"/>
    <w:rsid w:val="00154E8E"/>
    <w:rsid w:val="00155155"/>
    <w:rsid w:val="00160D0C"/>
    <w:rsid w:val="00165AAB"/>
    <w:rsid w:val="00165E9C"/>
    <w:rsid w:val="00175882"/>
    <w:rsid w:val="00177C33"/>
    <w:rsid w:val="0018013C"/>
    <w:rsid w:val="00180658"/>
    <w:rsid w:val="00186CB4"/>
    <w:rsid w:val="00187BE3"/>
    <w:rsid w:val="001945C2"/>
    <w:rsid w:val="00196A17"/>
    <w:rsid w:val="001A17A6"/>
    <w:rsid w:val="001A3794"/>
    <w:rsid w:val="001A6F00"/>
    <w:rsid w:val="001B22D6"/>
    <w:rsid w:val="001B2E22"/>
    <w:rsid w:val="001B78C5"/>
    <w:rsid w:val="001C0708"/>
    <w:rsid w:val="001C0AB2"/>
    <w:rsid w:val="001D1EA1"/>
    <w:rsid w:val="001D29B3"/>
    <w:rsid w:val="001D3919"/>
    <w:rsid w:val="001D736D"/>
    <w:rsid w:val="001E2995"/>
    <w:rsid w:val="001E4FD7"/>
    <w:rsid w:val="001E7EBE"/>
    <w:rsid w:val="001F15CA"/>
    <w:rsid w:val="001F684F"/>
    <w:rsid w:val="00203DAF"/>
    <w:rsid w:val="00213358"/>
    <w:rsid w:val="00217752"/>
    <w:rsid w:val="0022122E"/>
    <w:rsid w:val="00225F14"/>
    <w:rsid w:val="00226F62"/>
    <w:rsid w:val="00235F15"/>
    <w:rsid w:val="00245CFF"/>
    <w:rsid w:val="00246350"/>
    <w:rsid w:val="00252192"/>
    <w:rsid w:val="00252E83"/>
    <w:rsid w:val="00257346"/>
    <w:rsid w:val="00270F27"/>
    <w:rsid w:val="00281107"/>
    <w:rsid w:val="00281BA4"/>
    <w:rsid w:val="00285120"/>
    <w:rsid w:val="0028751D"/>
    <w:rsid w:val="00290A8A"/>
    <w:rsid w:val="002917B9"/>
    <w:rsid w:val="002946AC"/>
    <w:rsid w:val="0029598C"/>
    <w:rsid w:val="00297934"/>
    <w:rsid w:val="002A533F"/>
    <w:rsid w:val="002B094F"/>
    <w:rsid w:val="002B115E"/>
    <w:rsid w:val="002B4980"/>
    <w:rsid w:val="002B71FC"/>
    <w:rsid w:val="002C0524"/>
    <w:rsid w:val="002C180C"/>
    <w:rsid w:val="002C2402"/>
    <w:rsid w:val="002C509F"/>
    <w:rsid w:val="002C70E4"/>
    <w:rsid w:val="002E0208"/>
    <w:rsid w:val="002E0D6E"/>
    <w:rsid w:val="002E1294"/>
    <w:rsid w:val="002E61B0"/>
    <w:rsid w:val="002E6D51"/>
    <w:rsid w:val="002E7562"/>
    <w:rsid w:val="002F508A"/>
    <w:rsid w:val="00300F70"/>
    <w:rsid w:val="003013D7"/>
    <w:rsid w:val="0030328C"/>
    <w:rsid w:val="00303B9C"/>
    <w:rsid w:val="00305288"/>
    <w:rsid w:val="00310C3F"/>
    <w:rsid w:val="003149F6"/>
    <w:rsid w:val="00316DC7"/>
    <w:rsid w:val="00322CDB"/>
    <w:rsid w:val="00324DE2"/>
    <w:rsid w:val="00334F77"/>
    <w:rsid w:val="00341DB4"/>
    <w:rsid w:val="00345FCA"/>
    <w:rsid w:val="00347ABD"/>
    <w:rsid w:val="003534C5"/>
    <w:rsid w:val="0035383B"/>
    <w:rsid w:val="00353BA9"/>
    <w:rsid w:val="003563E4"/>
    <w:rsid w:val="00357E1C"/>
    <w:rsid w:val="003609E8"/>
    <w:rsid w:val="00365AFD"/>
    <w:rsid w:val="00366ED4"/>
    <w:rsid w:val="0037191B"/>
    <w:rsid w:val="0038083A"/>
    <w:rsid w:val="00381819"/>
    <w:rsid w:val="00383D2C"/>
    <w:rsid w:val="00384CDD"/>
    <w:rsid w:val="003850AA"/>
    <w:rsid w:val="003907B0"/>
    <w:rsid w:val="00395A94"/>
    <w:rsid w:val="003A2A78"/>
    <w:rsid w:val="003A7319"/>
    <w:rsid w:val="003B4832"/>
    <w:rsid w:val="003C2EF8"/>
    <w:rsid w:val="003C4051"/>
    <w:rsid w:val="003D4FFE"/>
    <w:rsid w:val="003D51BD"/>
    <w:rsid w:val="003D785E"/>
    <w:rsid w:val="003E426C"/>
    <w:rsid w:val="003E495A"/>
    <w:rsid w:val="003E730A"/>
    <w:rsid w:val="003F2D24"/>
    <w:rsid w:val="00405036"/>
    <w:rsid w:val="00406330"/>
    <w:rsid w:val="0041076E"/>
    <w:rsid w:val="00411DD6"/>
    <w:rsid w:val="004146ED"/>
    <w:rsid w:val="0041530D"/>
    <w:rsid w:val="00417A4D"/>
    <w:rsid w:val="00420C96"/>
    <w:rsid w:val="00423C61"/>
    <w:rsid w:val="00423D19"/>
    <w:rsid w:val="00426C55"/>
    <w:rsid w:val="0042717C"/>
    <w:rsid w:val="00431080"/>
    <w:rsid w:val="004336AC"/>
    <w:rsid w:val="00445E26"/>
    <w:rsid w:val="004466B2"/>
    <w:rsid w:val="00446BD1"/>
    <w:rsid w:val="00461772"/>
    <w:rsid w:val="004617E5"/>
    <w:rsid w:val="004659E6"/>
    <w:rsid w:val="004741F2"/>
    <w:rsid w:val="004751EC"/>
    <w:rsid w:val="00476B28"/>
    <w:rsid w:val="0048218C"/>
    <w:rsid w:val="00483B19"/>
    <w:rsid w:val="00483BAF"/>
    <w:rsid w:val="00484DBB"/>
    <w:rsid w:val="00490D05"/>
    <w:rsid w:val="00493537"/>
    <w:rsid w:val="004A163F"/>
    <w:rsid w:val="004A3575"/>
    <w:rsid w:val="004A59E9"/>
    <w:rsid w:val="004A5F9B"/>
    <w:rsid w:val="004B58BF"/>
    <w:rsid w:val="004B702D"/>
    <w:rsid w:val="004C04CE"/>
    <w:rsid w:val="004C1924"/>
    <w:rsid w:val="004D248B"/>
    <w:rsid w:val="004D50B1"/>
    <w:rsid w:val="004D6ED0"/>
    <w:rsid w:val="004D7DB0"/>
    <w:rsid w:val="004D7FF5"/>
    <w:rsid w:val="004E0911"/>
    <w:rsid w:val="004E4AF5"/>
    <w:rsid w:val="004E4E32"/>
    <w:rsid w:val="004F382A"/>
    <w:rsid w:val="004F5DB8"/>
    <w:rsid w:val="004F7062"/>
    <w:rsid w:val="00501754"/>
    <w:rsid w:val="005109BC"/>
    <w:rsid w:val="00512191"/>
    <w:rsid w:val="005130E3"/>
    <w:rsid w:val="005167D1"/>
    <w:rsid w:val="00520DD3"/>
    <w:rsid w:val="0052630D"/>
    <w:rsid w:val="00527A77"/>
    <w:rsid w:val="00542C6E"/>
    <w:rsid w:val="00543017"/>
    <w:rsid w:val="00544C43"/>
    <w:rsid w:val="00545425"/>
    <w:rsid w:val="00552B8D"/>
    <w:rsid w:val="00554827"/>
    <w:rsid w:val="0055493D"/>
    <w:rsid w:val="00556F23"/>
    <w:rsid w:val="00557A5F"/>
    <w:rsid w:val="00562660"/>
    <w:rsid w:val="0056308C"/>
    <w:rsid w:val="00566161"/>
    <w:rsid w:val="0056722A"/>
    <w:rsid w:val="0057509C"/>
    <w:rsid w:val="005816F6"/>
    <w:rsid w:val="00582E14"/>
    <w:rsid w:val="005859B3"/>
    <w:rsid w:val="00587C0B"/>
    <w:rsid w:val="00587EF4"/>
    <w:rsid w:val="00591D47"/>
    <w:rsid w:val="005971ED"/>
    <w:rsid w:val="005A1B6D"/>
    <w:rsid w:val="005A7C3B"/>
    <w:rsid w:val="005B1124"/>
    <w:rsid w:val="005B70FD"/>
    <w:rsid w:val="005C46F7"/>
    <w:rsid w:val="005E4BB7"/>
    <w:rsid w:val="005F1E94"/>
    <w:rsid w:val="00600198"/>
    <w:rsid w:val="00601A2A"/>
    <w:rsid w:val="00606B2C"/>
    <w:rsid w:val="00606B36"/>
    <w:rsid w:val="006107D7"/>
    <w:rsid w:val="0061248D"/>
    <w:rsid w:val="00614648"/>
    <w:rsid w:val="006270E1"/>
    <w:rsid w:val="00630039"/>
    <w:rsid w:val="00633B14"/>
    <w:rsid w:val="006368EC"/>
    <w:rsid w:val="00641415"/>
    <w:rsid w:val="00643603"/>
    <w:rsid w:val="00644644"/>
    <w:rsid w:val="0064504F"/>
    <w:rsid w:val="00646A2C"/>
    <w:rsid w:val="0065074D"/>
    <w:rsid w:val="00650DAB"/>
    <w:rsid w:val="006510F5"/>
    <w:rsid w:val="006521B4"/>
    <w:rsid w:val="00657906"/>
    <w:rsid w:val="00670E5A"/>
    <w:rsid w:val="006762E8"/>
    <w:rsid w:val="00687278"/>
    <w:rsid w:val="00694D5F"/>
    <w:rsid w:val="00696D3A"/>
    <w:rsid w:val="006976B2"/>
    <w:rsid w:val="00697990"/>
    <w:rsid w:val="006A0416"/>
    <w:rsid w:val="006A450E"/>
    <w:rsid w:val="006B3092"/>
    <w:rsid w:val="006C3453"/>
    <w:rsid w:val="006C4792"/>
    <w:rsid w:val="006C592D"/>
    <w:rsid w:val="006C5BA9"/>
    <w:rsid w:val="006C5C9B"/>
    <w:rsid w:val="006C783D"/>
    <w:rsid w:val="006C7B9E"/>
    <w:rsid w:val="006D0D08"/>
    <w:rsid w:val="006E6B7A"/>
    <w:rsid w:val="006F1F6D"/>
    <w:rsid w:val="006F2C3B"/>
    <w:rsid w:val="006F5CC3"/>
    <w:rsid w:val="006F5DC5"/>
    <w:rsid w:val="007003F9"/>
    <w:rsid w:val="00704B8D"/>
    <w:rsid w:val="0070761A"/>
    <w:rsid w:val="007077F2"/>
    <w:rsid w:val="00711464"/>
    <w:rsid w:val="007123F9"/>
    <w:rsid w:val="00716D0B"/>
    <w:rsid w:val="007173FF"/>
    <w:rsid w:val="00724D9D"/>
    <w:rsid w:val="007254D4"/>
    <w:rsid w:val="007263AF"/>
    <w:rsid w:val="00727824"/>
    <w:rsid w:val="0072792A"/>
    <w:rsid w:val="0073000F"/>
    <w:rsid w:val="00731B72"/>
    <w:rsid w:val="00731BB8"/>
    <w:rsid w:val="00741AF6"/>
    <w:rsid w:val="00741D2B"/>
    <w:rsid w:val="00746FD3"/>
    <w:rsid w:val="00756A68"/>
    <w:rsid w:val="007651DC"/>
    <w:rsid w:val="007653F4"/>
    <w:rsid w:val="0077256E"/>
    <w:rsid w:val="00777229"/>
    <w:rsid w:val="00777780"/>
    <w:rsid w:val="007777C2"/>
    <w:rsid w:val="007778AF"/>
    <w:rsid w:val="00780B01"/>
    <w:rsid w:val="007837F9"/>
    <w:rsid w:val="00783847"/>
    <w:rsid w:val="00792483"/>
    <w:rsid w:val="00797ED4"/>
    <w:rsid w:val="007A1D85"/>
    <w:rsid w:val="007C3AEB"/>
    <w:rsid w:val="007C4D3D"/>
    <w:rsid w:val="007C75AF"/>
    <w:rsid w:val="007D09AE"/>
    <w:rsid w:val="007D0AE7"/>
    <w:rsid w:val="007D4900"/>
    <w:rsid w:val="007E18BC"/>
    <w:rsid w:val="007E1E6F"/>
    <w:rsid w:val="007E3947"/>
    <w:rsid w:val="007E4CCB"/>
    <w:rsid w:val="007E62FD"/>
    <w:rsid w:val="007E6CBD"/>
    <w:rsid w:val="007F4268"/>
    <w:rsid w:val="00802C97"/>
    <w:rsid w:val="00812082"/>
    <w:rsid w:val="008133AA"/>
    <w:rsid w:val="0081385F"/>
    <w:rsid w:val="0081674D"/>
    <w:rsid w:val="00817AFB"/>
    <w:rsid w:val="008229F4"/>
    <w:rsid w:val="0082399C"/>
    <w:rsid w:val="00826468"/>
    <w:rsid w:val="00826CD4"/>
    <w:rsid w:val="0083026C"/>
    <w:rsid w:val="008326FC"/>
    <w:rsid w:val="00832DC8"/>
    <w:rsid w:val="008378CF"/>
    <w:rsid w:val="00840E63"/>
    <w:rsid w:val="008451D3"/>
    <w:rsid w:val="0085468C"/>
    <w:rsid w:val="00854F2A"/>
    <w:rsid w:val="0085602A"/>
    <w:rsid w:val="008579BF"/>
    <w:rsid w:val="00865858"/>
    <w:rsid w:val="00867B28"/>
    <w:rsid w:val="008736C3"/>
    <w:rsid w:val="00877889"/>
    <w:rsid w:val="0088294F"/>
    <w:rsid w:val="008853E5"/>
    <w:rsid w:val="00890B61"/>
    <w:rsid w:val="008943B4"/>
    <w:rsid w:val="00894898"/>
    <w:rsid w:val="008949BA"/>
    <w:rsid w:val="00896CFD"/>
    <w:rsid w:val="008A3B80"/>
    <w:rsid w:val="008A580D"/>
    <w:rsid w:val="008B0748"/>
    <w:rsid w:val="008B4C6C"/>
    <w:rsid w:val="008B6394"/>
    <w:rsid w:val="008B7800"/>
    <w:rsid w:val="008C39C7"/>
    <w:rsid w:val="008D19F5"/>
    <w:rsid w:val="008D4B64"/>
    <w:rsid w:val="008E16EB"/>
    <w:rsid w:val="008E3D00"/>
    <w:rsid w:val="008E4026"/>
    <w:rsid w:val="008E7C12"/>
    <w:rsid w:val="008F122B"/>
    <w:rsid w:val="00906A91"/>
    <w:rsid w:val="00911235"/>
    <w:rsid w:val="00923DEB"/>
    <w:rsid w:val="00931CC2"/>
    <w:rsid w:val="0093388F"/>
    <w:rsid w:val="00933B0C"/>
    <w:rsid w:val="00937076"/>
    <w:rsid w:val="00937C2F"/>
    <w:rsid w:val="00950695"/>
    <w:rsid w:val="00955BB7"/>
    <w:rsid w:val="00960122"/>
    <w:rsid w:val="00961D41"/>
    <w:rsid w:val="00962488"/>
    <w:rsid w:val="00963CE4"/>
    <w:rsid w:val="00964D65"/>
    <w:rsid w:val="00971405"/>
    <w:rsid w:val="00972C80"/>
    <w:rsid w:val="00973F92"/>
    <w:rsid w:val="0097479C"/>
    <w:rsid w:val="0097493D"/>
    <w:rsid w:val="00975345"/>
    <w:rsid w:val="0098248F"/>
    <w:rsid w:val="00982A71"/>
    <w:rsid w:val="0098377F"/>
    <w:rsid w:val="00984E82"/>
    <w:rsid w:val="0099245A"/>
    <w:rsid w:val="0099487A"/>
    <w:rsid w:val="009A0986"/>
    <w:rsid w:val="009A3067"/>
    <w:rsid w:val="009B3AE8"/>
    <w:rsid w:val="009B5D5A"/>
    <w:rsid w:val="009B627A"/>
    <w:rsid w:val="009D0781"/>
    <w:rsid w:val="009E2389"/>
    <w:rsid w:val="009E7A53"/>
    <w:rsid w:val="009E7B06"/>
    <w:rsid w:val="009F1F30"/>
    <w:rsid w:val="009F2814"/>
    <w:rsid w:val="009F5F4A"/>
    <w:rsid w:val="00A04FC0"/>
    <w:rsid w:val="00A150BB"/>
    <w:rsid w:val="00A2464B"/>
    <w:rsid w:val="00A27E0D"/>
    <w:rsid w:val="00A31719"/>
    <w:rsid w:val="00A321F4"/>
    <w:rsid w:val="00A37F30"/>
    <w:rsid w:val="00A424A9"/>
    <w:rsid w:val="00A4271F"/>
    <w:rsid w:val="00A467B9"/>
    <w:rsid w:val="00A47536"/>
    <w:rsid w:val="00A505A6"/>
    <w:rsid w:val="00A512D1"/>
    <w:rsid w:val="00A531B1"/>
    <w:rsid w:val="00A53900"/>
    <w:rsid w:val="00A53D58"/>
    <w:rsid w:val="00A54DC5"/>
    <w:rsid w:val="00A65364"/>
    <w:rsid w:val="00A707FA"/>
    <w:rsid w:val="00A70C6A"/>
    <w:rsid w:val="00A750E0"/>
    <w:rsid w:val="00A765BB"/>
    <w:rsid w:val="00A772E6"/>
    <w:rsid w:val="00A852BA"/>
    <w:rsid w:val="00A9015F"/>
    <w:rsid w:val="00A92C76"/>
    <w:rsid w:val="00A93B25"/>
    <w:rsid w:val="00A9491F"/>
    <w:rsid w:val="00AA3B67"/>
    <w:rsid w:val="00AB1B07"/>
    <w:rsid w:val="00AB3B60"/>
    <w:rsid w:val="00AB7BE9"/>
    <w:rsid w:val="00AD29DD"/>
    <w:rsid w:val="00AD6E54"/>
    <w:rsid w:val="00B05346"/>
    <w:rsid w:val="00B05BEE"/>
    <w:rsid w:val="00B0618C"/>
    <w:rsid w:val="00B14756"/>
    <w:rsid w:val="00B15F46"/>
    <w:rsid w:val="00B16D70"/>
    <w:rsid w:val="00B32404"/>
    <w:rsid w:val="00B529EB"/>
    <w:rsid w:val="00B542BA"/>
    <w:rsid w:val="00B610CC"/>
    <w:rsid w:val="00B61A81"/>
    <w:rsid w:val="00B61DD2"/>
    <w:rsid w:val="00B66BEC"/>
    <w:rsid w:val="00B67033"/>
    <w:rsid w:val="00B77815"/>
    <w:rsid w:val="00B86DC5"/>
    <w:rsid w:val="00B93DA3"/>
    <w:rsid w:val="00B96508"/>
    <w:rsid w:val="00BA1E9B"/>
    <w:rsid w:val="00BA5F79"/>
    <w:rsid w:val="00BA7D64"/>
    <w:rsid w:val="00BB29E1"/>
    <w:rsid w:val="00BB3036"/>
    <w:rsid w:val="00BB3950"/>
    <w:rsid w:val="00BB39E6"/>
    <w:rsid w:val="00BB53DC"/>
    <w:rsid w:val="00BC2CF5"/>
    <w:rsid w:val="00BC3316"/>
    <w:rsid w:val="00BC5701"/>
    <w:rsid w:val="00BD03B5"/>
    <w:rsid w:val="00BD0EDF"/>
    <w:rsid w:val="00BD2B10"/>
    <w:rsid w:val="00BD5F71"/>
    <w:rsid w:val="00BD621A"/>
    <w:rsid w:val="00BD71E9"/>
    <w:rsid w:val="00BD7BFE"/>
    <w:rsid w:val="00BE1945"/>
    <w:rsid w:val="00BE29E2"/>
    <w:rsid w:val="00BE4753"/>
    <w:rsid w:val="00BE5668"/>
    <w:rsid w:val="00BF0AC3"/>
    <w:rsid w:val="00BF1438"/>
    <w:rsid w:val="00BF19F9"/>
    <w:rsid w:val="00BF3828"/>
    <w:rsid w:val="00BF4447"/>
    <w:rsid w:val="00C03F3F"/>
    <w:rsid w:val="00C05F88"/>
    <w:rsid w:val="00C111D9"/>
    <w:rsid w:val="00C11C28"/>
    <w:rsid w:val="00C15B79"/>
    <w:rsid w:val="00C2317D"/>
    <w:rsid w:val="00C249DF"/>
    <w:rsid w:val="00C2643C"/>
    <w:rsid w:val="00C306EC"/>
    <w:rsid w:val="00C322C2"/>
    <w:rsid w:val="00C4071D"/>
    <w:rsid w:val="00C43191"/>
    <w:rsid w:val="00C4672C"/>
    <w:rsid w:val="00C54675"/>
    <w:rsid w:val="00C628D6"/>
    <w:rsid w:val="00C6335B"/>
    <w:rsid w:val="00C6405F"/>
    <w:rsid w:val="00C65DEF"/>
    <w:rsid w:val="00C76401"/>
    <w:rsid w:val="00C80B2E"/>
    <w:rsid w:val="00C812CF"/>
    <w:rsid w:val="00C84F4E"/>
    <w:rsid w:val="00C869B5"/>
    <w:rsid w:val="00C913EB"/>
    <w:rsid w:val="00CB17D7"/>
    <w:rsid w:val="00CB1889"/>
    <w:rsid w:val="00CB576F"/>
    <w:rsid w:val="00CC04D5"/>
    <w:rsid w:val="00CC2D1D"/>
    <w:rsid w:val="00CC4532"/>
    <w:rsid w:val="00CC61A1"/>
    <w:rsid w:val="00CD41AD"/>
    <w:rsid w:val="00CE1767"/>
    <w:rsid w:val="00CE33C4"/>
    <w:rsid w:val="00CE6DEF"/>
    <w:rsid w:val="00CF473E"/>
    <w:rsid w:val="00CF53B0"/>
    <w:rsid w:val="00D05C4F"/>
    <w:rsid w:val="00D1253D"/>
    <w:rsid w:val="00D15A5E"/>
    <w:rsid w:val="00D16CF2"/>
    <w:rsid w:val="00D17CFD"/>
    <w:rsid w:val="00D21DA6"/>
    <w:rsid w:val="00D33425"/>
    <w:rsid w:val="00D3389C"/>
    <w:rsid w:val="00D362D6"/>
    <w:rsid w:val="00D36EC1"/>
    <w:rsid w:val="00D43482"/>
    <w:rsid w:val="00D4683E"/>
    <w:rsid w:val="00D5085D"/>
    <w:rsid w:val="00D54805"/>
    <w:rsid w:val="00D60F31"/>
    <w:rsid w:val="00D65802"/>
    <w:rsid w:val="00D705B4"/>
    <w:rsid w:val="00D705B9"/>
    <w:rsid w:val="00D70DA5"/>
    <w:rsid w:val="00D7385F"/>
    <w:rsid w:val="00D76D2C"/>
    <w:rsid w:val="00D7765C"/>
    <w:rsid w:val="00D77CAB"/>
    <w:rsid w:val="00D8749B"/>
    <w:rsid w:val="00D902A4"/>
    <w:rsid w:val="00D92250"/>
    <w:rsid w:val="00D95498"/>
    <w:rsid w:val="00D95D2A"/>
    <w:rsid w:val="00D96278"/>
    <w:rsid w:val="00DB3687"/>
    <w:rsid w:val="00DB4AFE"/>
    <w:rsid w:val="00DB5E55"/>
    <w:rsid w:val="00DB70D1"/>
    <w:rsid w:val="00DC3F6F"/>
    <w:rsid w:val="00DC4166"/>
    <w:rsid w:val="00DC6BF8"/>
    <w:rsid w:val="00DE1EFB"/>
    <w:rsid w:val="00DE27DD"/>
    <w:rsid w:val="00DE47EC"/>
    <w:rsid w:val="00DE7888"/>
    <w:rsid w:val="00DF3077"/>
    <w:rsid w:val="00E0023C"/>
    <w:rsid w:val="00E0223C"/>
    <w:rsid w:val="00E07991"/>
    <w:rsid w:val="00E07C78"/>
    <w:rsid w:val="00E33CE9"/>
    <w:rsid w:val="00E34283"/>
    <w:rsid w:val="00E4393F"/>
    <w:rsid w:val="00E464EC"/>
    <w:rsid w:val="00E4697D"/>
    <w:rsid w:val="00E47F9D"/>
    <w:rsid w:val="00E655C0"/>
    <w:rsid w:val="00E746B6"/>
    <w:rsid w:val="00E75D33"/>
    <w:rsid w:val="00E864D6"/>
    <w:rsid w:val="00E86C66"/>
    <w:rsid w:val="00E901B5"/>
    <w:rsid w:val="00EA688A"/>
    <w:rsid w:val="00EB3157"/>
    <w:rsid w:val="00EB4394"/>
    <w:rsid w:val="00EB5249"/>
    <w:rsid w:val="00EC0548"/>
    <w:rsid w:val="00EC588E"/>
    <w:rsid w:val="00EC59EF"/>
    <w:rsid w:val="00ED4168"/>
    <w:rsid w:val="00EE1A53"/>
    <w:rsid w:val="00EE255D"/>
    <w:rsid w:val="00EE4BA9"/>
    <w:rsid w:val="00EF061E"/>
    <w:rsid w:val="00EF1188"/>
    <w:rsid w:val="00EF3A1C"/>
    <w:rsid w:val="00EF466A"/>
    <w:rsid w:val="00EF7053"/>
    <w:rsid w:val="00F04705"/>
    <w:rsid w:val="00F05690"/>
    <w:rsid w:val="00F11F34"/>
    <w:rsid w:val="00F11FBA"/>
    <w:rsid w:val="00F123FB"/>
    <w:rsid w:val="00F12B70"/>
    <w:rsid w:val="00F14BA7"/>
    <w:rsid w:val="00F1727F"/>
    <w:rsid w:val="00F21D0D"/>
    <w:rsid w:val="00F26D18"/>
    <w:rsid w:val="00F337B4"/>
    <w:rsid w:val="00F43F31"/>
    <w:rsid w:val="00F45107"/>
    <w:rsid w:val="00F54172"/>
    <w:rsid w:val="00F5630E"/>
    <w:rsid w:val="00F56FA6"/>
    <w:rsid w:val="00F571C1"/>
    <w:rsid w:val="00F575B3"/>
    <w:rsid w:val="00F57687"/>
    <w:rsid w:val="00F60C55"/>
    <w:rsid w:val="00F674F9"/>
    <w:rsid w:val="00F76266"/>
    <w:rsid w:val="00F76506"/>
    <w:rsid w:val="00F77EDB"/>
    <w:rsid w:val="00F81B31"/>
    <w:rsid w:val="00F86E47"/>
    <w:rsid w:val="00F95999"/>
    <w:rsid w:val="00FA02A2"/>
    <w:rsid w:val="00FA17DF"/>
    <w:rsid w:val="00FB2023"/>
    <w:rsid w:val="00FB5BBF"/>
    <w:rsid w:val="00FB754A"/>
    <w:rsid w:val="00FC04EC"/>
    <w:rsid w:val="00FC06AA"/>
    <w:rsid w:val="00FC2D18"/>
    <w:rsid w:val="00FC7C66"/>
    <w:rsid w:val="00FD62FB"/>
    <w:rsid w:val="00FE06BE"/>
    <w:rsid w:val="00FE1BE8"/>
    <w:rsid w:val="00FF0288"/>
    <w:rsid w:val="00FF064F"/>
    <w:rsid w:val="00FF0AC1"/>
    <w:rsid w:val="00FF32DD"/>
    <w:rsid w:val="00FF4B56"/>
    <w:rsid w:val="00FF518A"/>
    <w:rsid w:val="00FF6E4B"/>
    <w:rsid w:val="217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343A1"/>
  <w14:defaultImageDpi w14:val="32767"/>
  <w15:chartTrackingRefBased/>
  <w15:docId w15:val="{BE5F19CF-80AC-E34C-9886-066399BE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80"/>
    <w:rPr>
      <w:rFonts w:asciiTheme="minorHAnsi" w:eastAsia="Times New Roman" w:hAnsiTheme="minorHAnsi"/>
      <w:sz w:val="24"/>
      <w:szCs w:val="24"/>
    </w:rPr>
  </w:style>
  <w:style w:type="paragraph" w:styleId="Heading1">
    <w:name w:val="heading 1"/>
    <w:basedOn w:val="Normal"/>
    <w:next w:val="Normal"/>
    <w:link w:val="Heading1Char"/>
    <w:uiPriority w:val="9"/>
    <w:qFormat/>
    <w:rsid w:val="00110AFE"/>
    <w:pPr>
      <w:keepNext/>
      <w:spacing w:before="240" w:after="60"/>
      <w:outlineLvl w:val="0"/>
    </w:pPr>
    <w:rPr>
      <w:rFonts w:ascii="Calibri" w:hAnsi="Calibri"/>
      <w:b/>
      <w:bCs/>
      <w:color w:val="2F5496"/>
      <w:kern w:val="32"/>
      <w:sz w:val="32"/>
      <w:szCs w:val="32"/>
    </w:rPr>
  </w:style>
  <w:style w:type="paragraph" w:styleId="Heading2">
    <w:name w:val="heading 2"/>
    <w:basedOn w:val="Normal"/>
    <w:next w:val="Normal"/>
    <w:link w:val="Heading2Char"/>
    <w:uiPriority w:val="9"/>
    <w:unhideWhenUsed/>
    <w:qFormat/>
    <w:rsid w:val="00923DEB"/>
    <w:pPr>
      <w:keepNext/>
      <w:spacing w:before="240" w:after="60"/>
      <w:outlineLvl w:val="1"/>
    </w:pPr>
    <w:rPr>
      <w:rFonts w:ascii="Calibri" w:hAnsi="Calibri"/>
      <w:b/>
      <w:bCs/>
      <w:iCs/>
      <w:szCs w:val="28"/>
    </w:rPr>
  </w:style>
  <w:style w:type="paragraph" w:styleId="Heading3">
    <w:name w:val="heading 3"/>
    <w:basedOn w:val="Normal"/>
    <w:link w:val="Heading3Char"/>
    <w:uiPriority w:val="9"/>
    <w:qFormat/>
    <w:rsid w:val="000A631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919"/>
    <w:rPr>
      <w:color w:val="0000FF"/>
      <w:u w:val="single"/>
    </w:rPr>
  </w:style>
  <w:style w:type="paragraph" w:styleId="ListParagraph">
    <w:name w:val="List Paragraph"/>
    <w:basedOn w:val="Normal"/>
    <w:uiPriority w:val="34"/>
    <w:qFormat/>
    <w:rsid w:val="00154E8E"/>
    <w:pPr>
      <w:ind w:left="720"/>
      <w:contextualSpacing/>
    </w:pPr>
    <w:rPr>
      <w:rFonts w:ascii="Calibri" w:hAnsi="Calibri"/>
    </w:rPr>
  </w:style>
  <w:style w:type="character" w:styleId="FollowedHyperlink">
    <w:name w:val="FollowedHyperlink"/>
    <w:uiPriority w:val="99"/>
    <w:semiHidden/>
    <w:unhideWhenUsed/>
    <w:rsid w:val="00A53D58"/>
    <w:rPr>
      <w:color w:val="954F72"/>
      <w:u w:val="single"/>
    </w:rPr>
  </w:style>
  <w:style w:type="character" w:styleId="UnresolvedMention">
    <w:name w:val="Unresolved Mention"/>
    <w:uiPriority w:val="99"/>
    <w:rsid w:val="00160D0C"/>
    <w:rPr>
      <w:color w:val="605E5C"/>
      <w:shd w:val="clear" w:color="auto" w:fill="E1DFDD"/>
    </w:rPr>
  </w:style>
  <w:style w:type="character" w:styleId="CommentReference">
    <w:name w:val="annotation reference"/>
    <w:uiPriority w:val="99"/>
    <w:semiHidden/>
    <w:unhideWhenUsed/>
    <w:rsid w:val="004336AC"/>
    <w:rPr>
      <w:sz w:val="16"/>
      <w:szCs w:val="16"/>
    </w:rPr>
  </w:style>
  <w:style w:type="paragraph" w:styleId="CommentText">
    <w:name w:val="annotation text"/>
    <w:basedOn w:val="Normal"/>
    <w:link w:val="CommentTextChar"/>
    <w:uiPriority w:val="99"/>
    <w:semiHidden/>
    <w:unhideWhenUsed/>
    <w:rsid w:val="004336AC"/>
    <w:rPr>
      <w:rFonts w:ascii="Calibri" w:hAnsi="Calibri"/>
      <w:sz w:val="20"/>
      <w:szCs w:val="20"/>
    </w:rPr>
  </w:style>
  <w:style w:type="character" w:customStyle="1" w:styleId="CommentTextChar">
    <w:name w:val="Comment Text Char"/>
    <w:link w:val="CommentText"/>
    <w:uiPriority w:val="99"/>
    <w:semiHidden/>
    <w:rsid w:val="004336AC"/>
    <w:rPr>
      <w:sz w:val="20"/>
      <w:szCs w:val="20"/>
    </w:rPr>
  </w:style>
  <w:style w:type="paragraph" w:styleId="CommentSubject">
    <w:name w:val="annotation subject"/>
    <w:basedOn w:val="CommentText"/>
    <w:next w:val="CommentText"/>
    <w:link w:val="CommentSubjectChar"/>
    <w:uiPriority w:val="99"/>
    <w:semiHidden/>
    <w:unhideWhenUsed/>
    <w:rsid w:val="004336AC"/>
    <w:rPr>
      <w:b/>
      <w:bCs/>
    </w:rPr>
  </w:style>
  <w:style w:type="character" w:customStyle="1" w:styleId="CommentSubjectChar">
    <w:name w:val="Comment Subject Char"/>
    <w:link w:val="CommentSubject"/>
    <w:uiPriority w:val="99"/>
    <w:semiHidden/>
    <w:rsid w:val="004336AC"/>
    <w:rPr>
      <w:b/>
      <w:bCs/>
      <w:sz w:val="20"/>
      <w:szCs w:val="20"/>
    </w:rPr>
  </w:style>
  <w:style w:type="paragraph" w:styleId="BalloonText">
    <w:name w:val="Balloon Text"/>
    <w:basedOn w:val="Normal"/>
    <w:link w:val="BalloonTextChar"/>
    <w:uiPriority w:val="99"/>
    <w:semiHidden/>
    <w:unhideWhenUsed/>
    <w:rsid w:val="004336AC"/>
    <w:rPr>
      <w:rFonts w:ascii="Segoe UI" w:hAnsi="Segoe UI" w:cs="Segoe UI"/>
      <w:sz w:val="18"/>
      <w:szCs w:val="18"/>
    </w:rPr>
  </w:style>
  <w:style w:type="character" w:customStyle="1" w:styleId="BalloonTextChar">
    <w:name w:val="Balloon Text Char"/>
    <w:link w:val="BalloonText"/>
    <w:uiPriority w:val="99"/>
    <w:semiHidden/>
    <w:rsid w:val="004336AC"/>
    <w:rPr>
      <w:rFonts w:ascii="Segoe UI" w:hAnsi="Segoe UI" w:cs="Segoe UI"/>
      <w:sz w:val="18"/>
      <w:szCs w:val="18"/>
    </w:rPr>
  </w:style>
  <w:style w:type="paragraph" w:customStyle="1" w:styleId="NORMALPRHEADLINE">
    <w:name w:val="NORMAL PR HEADLINE"/>
    <w:basedOn w:val="Normal"/>
    <w:qFormat/>
    <w:rsid w:val="00FC04EC"/>
    <w:rPr>
      <w:rFonts w:ascii="Calibri" w:hAnsi="Calibri" w:cs="Arial"/>
      <w:b/>
      <w:bCs/>
      <w:color w:val="000000"/>
      <w:sz w:val="32"/>
      <w:szCs w:val="32"/>
    </w:rPr>
  </w:style>
  <w:style w:type="paragraph" w:styleId="Header">
    <w:name w:val="header"/>
    <w:basedOn w:val="Normal"/>
    <w:link w:val="HeaderChar"/>
    <w:uiPriority w:val="99"/>
    <w:unhideWhenUsed/>
    <w:rsid w:val="00FC7C66"/>
    <w:pPr>
      <w:tabs>
        <w:tab w:val="center" w:pos="4680"/>
        <w:tab w:val="right" w:pos="9360"/>
      </w:tabs>
    </w:pPr>
    <w:rPr>
      <w:rFonts w:ascii="Calibri" w:hAnsi="Calibri"/>
    </w:rPr>
  </w:style>
  <w:style w:type="character" w:customStyle="1" w:styleId="HeaderChar">
    <w:name w:val="Header Char"/>
    <w:link w:val="Header"/>
    <w:uiPriority w:val="99"/>
    <w:rsid w:val="00FC7C66"/>
    <w:rPr>
      <w:rFonts w:ascii="Arial" w:eastAsia="Times New Roman" w:hAnsi="Arial"/>
      <w:sz w:val="24"/>
      <w:szCs w:val="24"/>
    </w:rPr>
  </w:style>
  <w:style w:type="paragraph" w:styleId="Footer">
    <w:name w:val="footer"/>
    <w:basedOn w:val="Normal"/>
    <w:link w:val="FooterChar"/>
    <w:uiPriority w:val="99"/>
    <w:unhideWhenUsed/>
    <w:rsid w:val="00FC7C66"/>
    <w:pPr>
      <w:tabs>
        <w:tab w:val="center" w:pos="4680"/>
        <w:tab w:val="right" w:pos="9360"/>
      </w:tabs>
    </w:pPr>
    <w:rPr>
      <w:rFonts w:ascii="Calibri" w:hAnsi="Calibri"/>
    </w:rPr>
  </w:style>
  <w:style w:type="character" w:customStyle="1" w:styleId="FooterChar">
    <w:name w:val="Footer Char"/>
    <w:link w:val="Footer"/>
    <w:uiPriority w:val="99"/>
    <w:rsid w:val="00FC7C66"/>
    <w:rPr>
      <w:rFonts w:ascii="Arial" w:eastAsia="Times New Roman" w:hAnsi="Arial"/>
      <w:sz w:val="24"/>
      <w:szCs w:val="24"/>
    </w:rPr>
  </w:style>
  <w:style w:type="paragraph" w:styleId="NormalWeb">
    <w:name w:val="Normal (Web)"/>
    <w:basedOn w:val="Normal"/>
    <w:uiPriority w:val="99"/>
    <w:unhideWhenUsed/>
    <w:rsid w:val="00FC7C66"/>
    <w:pPr>
      <w:spacing w:before="100" w:beforeAutospacing="1" w:after="100" w:afterAutospacing="1"/>
    </w:pPr>
    <w:rPr>
      <w:rFonts w:ascii="Times New Roman" w:hAnsi="Times New Roman"/>
    </w:rPr>
  </w:style>
  <w:style w:type="character" w:customStyle="1" w:styleId="apple-converted-space">
    <w:name w:val="apple-converted-space"/>
    <w:rsid w:val="00FC7C66"/>
  </w:style>
  <w:style w:type="character" w:customStyle="1" w:styleId="Heading3Char">
    <w:name w:val="Heading 3 Char"/>
    <w:link w:val="Heading3"/>
    <w:uiPriority w:val="9"/>
    <w:rsid w:val="000A6316"/>
    <w:rPr>
      <w:rFonts w:ascii="Times New Roman" w:eastAsia="Times New Roman" w:hAnsi="Times New Roman"/>
      <w:b/>
      <w:bCs/>
      <w:sz w:val="27"/>
      <w:szCs w:val="27"/>
    </w:rPr>
  </w:style>
  <w:style w:type="character" w:styleId="Strong">
    <w:name w:val="Strong"/>
    <w:uiPriority w:val="22"/>
    <w:qFormat/>
    <w:rsid w:val="000A6316"/>
    <w:rPr>
      <w:b/>
      <w:bCs/>
    </w:rPr>
  </w:style>
  <w:style w:type="character" w:customStyle="1" w:styleId="Heading1Char">
    <w:name w:val="Heading 1 Char"/>
    <w:link w:val="Heading1"/>
    <w:uiPriority w:val="9"/>
    <w:rsid w:val="00110AFE"/>
    <w:rPr>
      <w:rFonts w:ascii="Calibri" w:eastAsia="Times New Roman" w:hAnsi="Calibri" w:cs="Times New Roman"/>
      <w:b/>
      <w:bCs/>
      <w:color w:val="2F5496"/>
      <w:kern w:val="32"/>
      <w:sz w:val="32"/>
      <w:szCs w:val="32"/>
    </w:rPr>
  </w:style>
  <w:style w:type="character" w:customStyle="1" w:styleId="Heading2Char">
    <w:name w:val="Heading 2 Char"/>
    <w:link w:val="Heading2"/>
    <w:uiPriority w:val="9"/>
    <w:rsid w:val="00923DEB"/>
    <w:rPr>
      <w:rFonts w:ascii="Calibri" w:eastAsia="Times New Roman" w:hAnsi="Calibri" w:cs="Times New Roman"/>
      <w:b/>
      <w:bCs/>
      <w:iCs/>
      <w:sz w:val="24"/>
      <w:szCs w:val="28"/>
    </w:rPr>
  </w:style>
  <w:style w:type="paragraph" w:customStyle="1" w:styleId="NORMALCHARACTER">
    <w:name w:val="NORMAL CHARACTER"/>
    <w:basedOn w:val="Normal"/>
    <w:next w:val="Normal"/>
    <w:qFormat/>
    <w:rsid w:val="00923DEB"/>
    <w:pPr>
      <w:jc w:val="center"/>
    </w:pPr>
    <w:rPr>
      <w:rFonts w:ascii="Calibri" w:hAnsi="Calibri"/>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9099">
      <w:bodyDiv w:val="1"/>
      <w:marLeft w:val="0"/>
      <w:marRight w:val="0"/>
      <w:marTop w:val="0"/>
      <w:marBottom w:val="0"/>
      <w:divBdr>
        <w:top w:val="none" w:sz="0" w:space="0" w:color="auto"/>
        <w:left w:val="none" w:sz="0" w:space="0" w:color="auto"/>
        <w:bottom w:val="none" w:sz="0" w:space="0" w:color="auto"/>
        <w:right w:val="none" w:sz="0" w:space="0" w:color="auto"/>
      </w:divBdr>
    </w:div>
    <w:div w:id="90400666">
      <w:bodyDiv w:val="1"/>
      <w:marLeft w:val="0"/>
      <w:marRight w:val="0"/>
      <w:marTop w:val="0"/>
      <w:marBottom w:val="0"/>
      <w:divBdr>
        <w:top w:val="none" w:sz="0" w:space="0" w:color="auto"/>
        <w:left w:val="none" w:sz="0" w:space="0" w:color="auto"/>
        <w:bottom w:val="none" w:sz="0" w:space="0" w:color="auto"/>
        <w:right w:val="none" w:sz="0" w:space="0" w:color="auto"/>
      </w:divBdr>
    </w:div>
    <w:div w:id="107772699">
      <w:bodyDiv w:val="1"/>
      <w:marLeft w:val="0"/>
      <w:marRight w:val="0"/>
      <w:marTop w:val="0"/>
      <w:marBottom w:val="0"/>
      <w:divBdr>
        <w:top w:val="none" w:sz="0" w:space="0" w:color="auto"/>
        <w:left w:val="none" w:sz="0" w:space="0" w:color="auto"/>
        <w:bottom w:val="none" w:sz="0" w:space="0" w:color="auto"/>
        <w:right w:val="none" w:sz="0" w:space="0" w:color="auto"/>
      </w:divBdr>
    </w:div>
    <w:div w:id="173767655">
      <w:bodyDiv w:val="1"/>
      <w:marLeft w:val="0"/>
      <w:marRight w:val="0"/>
      <w:marTop w:val="0"/>
      <w:marBottom w:val="0"/>
      <w:divBdr>
        <w:top w:val="none" w:sz="0" w:space="0" w:color="auto"/>
        <w:left w:val="none" w:sz="0" w:space="0" w:color="auto"/>
        <w:bottom w:val="none" w:sz="0" w:space="0" w:color="auto"/>
        <w:right w:val="none" w:sz="0" w:space="0" w:color="auto"/>
      </w:divBdr>
    </w:div>
    <w:div w:id="353965617">
      <w:bodyDiv w:val="1"/>
      <w:marLeft w:val="0"/>
      <w:marRight w:val="0"/>
      <w:marTop w:val="0"/>
      <w:marBottom w:val="0"/>
      <w:divBdr>
        <w:top w:val="none" w:sz="0" w:space="0" w:color="auto"/>
        <w:left w:val="none" w:sz="0" w:space="0" w:color="auto"/>
        <w:bottom w:val="none" w:sz="0" w:space="0" w:color="auto"/>
        <w:right w:val="none" w:sz="0" w:space="0" w:color="auto"/>
      </w:divBdr>
    </w:div>
    <w:div w:id="459344439">
      <w:bodyDiv w:val="1"/>
      <w:marLeft w:val="0"/>
      <w:marRight w:val="0"/>
      <w:marTop w:val="0"/>
      <w:marBottom w:val="0"/>
      <w:divBdr>
        <w:top w:val="none" w:sz="0" w:space="0" w:color="auto"/>
        <w:left w:val="none" w:sz="0" w:space="0" w:color="auto"/>
        <w:bottom w:val="none" w:sz="0" w:space="0" w:color="auto"/>
        <w:right w:val="none" w:sz="0" w:space="0" w:color="auto"/>
      </w:divBdr>
      <w:divsChild>
        <w:div w:id="1183201331">
          <w:marLeft w:val="0"/>
          <w:marRight w:val="0"/>
          <w:marTop w:val="0"/>
          <w:marBottom w:val="0"/>
          <w:divBdr>
            <w:top w:val="none" w:sz="0" w:space="0" w:color="auto"/>
            <w:left w:val="none" w:sz="0" w:space="0" w:color="auto"/>
            <w:bottom w:val="none" w:sz="0" w:space="0" w:color="auto"/>
            <w:right w:val="none" w:sz="0" w:space="0" w:color="auto"/>
          </w:divBdr>
          <w:divsChild>
            <w:div w:id="1044400975">
              <w:marLeft w:val="0"/>
              <w:marRight w:val="0"/>
              <w:marTop w:val="0"/>
              <w:marBottom w:val="0"/>
              <w:divBdr>
                <w:top w:val="none" w:sz="0" w:space="0" w:color="auto"/>
                <w:left w:val="none" w:sz="0" w:space="0" w:color="auto"/>
                <w:bottom w:val="none" w:sz="0" w:space="0" w:color="auto"/>
                <w:right w:val="none" w:sz="0" w:space="0" w:color="auto"/>
              </w:divBdr>
              <w:divsChild>
                <w:div w:id="1344435170">
                  <w:marLeft w:val="0"/>
                  <w:marRight w:val="0"/>
                  <w:marTop w:val="0"/>
                  <w:marBottom w:val="0"/>
                  <w:divBdr>
                    <w:top w:val="none" w:sz="0" w:space="0" w:color="auto"/>
                    <w:left w:val="none" w:sz="0" w:space="0" w:color="auto"/>
                    <w:bottom w:val="none" w:sz="0" w:space="0" w:color="auto"/>
                    <w:right w:val="none" w:sz="0" w:space="0" w:color="auto"/>
                  </w:divBdr>
                  <w:divsChild>
                    <w:div w:id="19090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01476">
      <w:bodyDiv w:val="1"/>
      <w:marLeft w:val="0"/>
      <w:marRight w:val="0"/>
      <w:marTop w:val="0"/>
      <w:marBottom w:val="0"/>
      <w:divBdr>
        <w:top w:val="none" w:sz="0" w:space="0" w:color="auto"/>
        <w:left w:val="none" w:sz="0" w:space="0" w:color="auto"/>
        <w:bottom w:val="none" w:sz="0" w:space="0" w:color="auto"/>
        <w:right w:val="none" w:sz="0" w:space="0" w:color="auto"/>
      </w:divBdr>
    </w:div>
    <w:div w:id="491719403">
      <w:bodyDiv w:val="1"/>
      <w:marLeft w:val="0"/>
      <w:marRight w:val="0"/>
      <w:marTop w:val="0"/>
      <w:marBottom w:val="0"/>
      <w:divBdr>
        <w:top w:val="none" w:sz="0" w:space="0" w:color="auto"/>
        <w:left w:val="none" w:sz="0" w:space="0" w:color="auto"/>
        <w:bottom w:val="none" w:sz="0" w:space="0" w:color="auto"/>
        <w:right w:val="none" w:sz="0" w:space="0" w:color="auto"/>
      </w:divBdr>
    </w:div>
    <w:div w:id="507136955">
      <w:bodyDiv w:val="1"/>
      <w:marLeft w:val="0"/>
      <w:marRight w:val="0"/>
      <w:marTop w:val="0"/>
      <w:marBottom w:val="0"/>
      <w:divBdr>
        <w:top w:val="none" w:sz="0" w:space="0" w:color="auto"/>
        <w:left w:val="none" w:sz="0" w:space="0" w:color="auto"/>
        <w:bottom w:val="none" w:sz="0" w:space="0" w:color="auto"/>
        <w:right w:val="none" w:sz="0" w:space="0" w:color="auto"/>
      </w:divBdr>
    </w:div>
    <w:div w:id="525021745">
      <w:bodyDiv w:val="1"/>
      <w:marLeft w:val="0"/>
      <w:marRight w:val="0"/>
      <w:marTop w:val="0"/>
      <w:marBottom w:val="0"/>
      <w:divBdr>
        <w:top w:val="none" w:sz="0" w:space="0" w:color="auto"/>
        <w:left w:val="none" w:sz="0" w:space="0" w:color="auto"/>
        <w:bottom w:val="none" w:sz="0" w:space="0" w:color="auto"/>
        <w:right w:val="none" w:sz="0" w:space="0" w:color="auto"/>
      </w:divBdr>
    </w:div>
    <w:div w:id="556547859">
      <w:bodyDiv w:val="1"/>
      <w:marLeft w:val="0"/>
      <w:marRight w:val="0"/>
      <w:marTop w:val="0"/>
      <w:marBottom w:val="0"/>
      <w:divBdr>
        <w:top w:val="none" w:sz="0" w:space="0" w:color="auto"/>
        <w:left w:val="none" w:sz="0" w:space="0" w:color="auto"/>
        <w:bottom w:val="none" w:sz="0" w:space="0" w:color="auto"/>
        <w:right w:val="none" w:sz="0" w:space="0" w:color="auto"/>
      </w:divBdr>
    </w:div>
    <w:div w:id="566107994">
      <w:bodyDiv w:val="1"/>
      <w:marLeft w:val="0"/>
      <w:marRight w:val="0"/>
      <w:marTop w:val="0"/>
      <w:marBottom w:val="0"/>
      <w:divBdr>
        <w:top w:val="none" w:sz="0" w:space="0" w:color="auto"/>
        <w:left w:val="none" w:sz="0" w:space="0" w:color="auto"/>
        <w:bottom w:val="none" w:sz="0" w:space="0" w:color="auto"/>
        <w:right w:val="none" w:sz="0" w:space="0" w:color="auto"/>
      </w:divBdr>
    </w:div>
    <w:div w:id="599680662">
      <w:bodyDiv w:val="1"/>
      <w:marLeft w:val="0"/>
      <w:marRight w:val="0"/>
      <w:marTop w:val="0"/>
      <w:marBottom w:val="0"/>
      <w:divBdr>
        <w:top w:val="none" w:sz="0" w:space="0" w:color="auto"/>
        <w:left w:val="none" w:sz="0" w:space="0" w:color="auto"/>
        <w:bottom w:val="none" w:sz="0" w:space="0" w:color="auto"/>
        <w:right w:val="none" w:sz="0" w:space="0" w:color="auto"/>
      </w:divBdr>
    </w:div>
    <w:div w:id="663973645">
      <w:bodyDiv w:val="1"/>
      <w:marLeft w:val="0"/>
      <w:marRight w:val="0"/>
      <w:marTop w:val="0"/>
      <w:marBottom w:val="0"/>
      <w:divBdr>
        <w:top w:val="none" w:sz="0" w:space="0" w:color="auto"/>
        <w:left w:val="none" w:sz="0" w:space="0" w:color="auto"/>
        <w:bottom w:val="none" w:sz="0" w:space="0" w:color="auto"/>
        <w:right w:val="none" w:sz="0" w:space="0" w:color="auto"/>
      </w:divBdr>
    </w:div>
    <w:div w:id="676809059">
      <w:bodyDiv w:val="1"/>
      <w:marLeft w:val="0"/>
      <w:marRight w:val="0"/>
      <w:marTop w:val="0"/>
      <w:marBottom w:val="0"/>
      <w:divBdr>
        <w:top w:val="none" w:sz="0" w:space="0" w:color="auto"/>
        <w:left w:val="none" w:sz="0" w:space="0" w:color="auto"/>
        <w:bottom w:val="none" w:sz="0" w:space="0" w:color="auto"/>
        <w:right w:val="none" w:sz="0" w:space="0" w:color="auto"/>
      </w:divBdr>
    </w:div>
    <w:div w:id="713237735">
      <w:bodyDiv w:val="1"/>
      <w:marLeft w:val="0"/>
      <w:marRight w:val="0"/>
      <w:marTop w:val="0"/>
      <w:marBottom w:val="0"/>
      <w:divBdr>
        <w:top w:val="none" w:sz="0" w:space="0" w:color="auto"/>
        <w:left w:val="none" w:sz="0" w:space="0" w:color="auto"/>
        <w:bottom w:val="none" w:sz="0" w:space="0" w:color="auto"/>
        <w:right w:val="none" w:sz="0" w:space="0" w:color="auto"/>
      </w:divBdr>
    </w:div>
    <w:div w:id="782727854">
      <w:bodyDiv w:val="1"/>
      <w:marLeft w:val="0"/>
      <w:marRight w:val="0"/>
      <w:marTop w:val="0"/>
      <w:marBottom w:val="0"/>
      <w:divBdr>
        <w:top w:val="none" w:sz="0" w:space="0" w:color="auto"/>
        <w:left w:val="none" w:sz="0" w:space="0" w:color="auto"/>
        <w:bottom w:val="none" w:sz="0" w:space="0" w:color="auto"/>
        <w:right w:val="none" w:sz="0" w:space="0" w:color="auto"/>
      </w:divBdr>
    </w:div>
    <w:div w:id="794720092">
      <w:bodyDiv w:val="1"/>
      <w:marLeft w:val="0"/>
      <w:marRight w:val="0"/>
      <w:marTop w:val="0"/>
      <w:marBottom w:val="0"/>
      <w:divBdr>
        <w:top w:val="none" w:sz="0" w:space="0" w:color="auto"/>
        <w:left w:val="none" w:sz="0" w:space="0" w:color="auto"/>
        <w:bottom w:val="none" w:sz="0" w:space="0" w:color="auto"/>
        <w:right w:val="none" w:sz="0" w:space="0" w:color="auto"/>
      </w:divBdr>
    </w:div>
    <w:div w:id="937055266">
      <w:bodyDiv w:val="1"/>
      <w:marLeft w:val="0"/>
      <w:marRight w:val="0"/>
      <w:marTop w:val="0"/>
      <w:marBottom w:val="0"/>
      <w:divBdr>
        <w:top w:val="none" w:sz="0" w:space="0" w:color="auto"/>
        <w:left w:val="none" w:sz="0" w:space="0" w:color="auto"/>
        <w:bottom w:val="none" w:sz="0" w:space="0" w:color="auto"/>
        <w:right w:val="none" w:sz="0" w:space="0" w:color="auto"/>
      </w:divBdr>
    </w:div>
    <w:div w:id="960956998">
      <w:bodyDiv w:val="1"/>
      <w:marLeft w:val="0"/>
      <w:marRight w:val="0"/>
      <w:marTop w:val="0"/>
      <w:marBottom w:val="0"/>
      <w:divBdr>
        <w:top w:val="none" w:sz="0" w:space="0" w:color="auto"/>
        <w:left w:val="none" w:sz="0" w:space="0" w:color="auto"/>
        <w:bottom w:val="none" w:sz="0" w:space="0" w:color="auto"/>
        <w:right w:val="none" w:sz="0" w:space="0" w:color="auto"/>
      </w:divBdr>
    </w:div>
    <w:div w:id="963148155">
      <w:bodyDiv w:val="1"/>
      <w:marLeft w:val="0"/>
      <w:marRight w:val="0"/>
      <w:marTop w:val="0"/>
      <w:marBottom w:val="0"/>
      <w:divBdr>
        <w:top w:val="none" w:sz="0" w:space="0" w:color="auto"/>
        <w:left w:val="none" w:sz="0" w:space="0" w:color="auto"/>
        <w:bottom w:val="none" w:sz="0" w:space="0" w:color="auto"/>
        <w:right w:val="none" w:sz="0" w:space="0" w:color="auto"/>
      </w:divBdr>
    </w:div>
    <w:div w:id="1078987905">
      <w:bodyDiv w:val="1"/>
      <w:marLeft w:val="0"/>
      <w:marRight w:val="0"/>
      <w:marTop w:val="0"/>
      <w:marBottom w:val="0"/>
      <w:divBdr>
        <w:top w:val="none" w:sz="0" w:space="0" w:color="auto"/>
        <w:left w:val="none" w:sz="0" w:space="0" w:color="auto"/>
        <w:bottom w:val="none" w:sz="0" w:space="0" w:color="auto"/>
        <w:right w:val="none" w:sz="0" w:space="0" w:color="auto"/>
      </w:divBdr>
    </w:div>
    <w:div w:id="1081298900">
      <w:bodyDiv w:val="1"/>
      <w:marLeft w:val="0"/>
      <w:marRight w:val="0"/>
      <w:marTop w:val="0"/>
      <w:marBottom w:val="0"/>
      <w:divBdr>
        <w:top w:val="none" w:sz="0" w:space="0" w:color="auto"/>
        <w:left w:val="none" w:sz="0" w:space="0" w:color="auto"/>
        <w:bottom w:val="none" w:sz="0" w:space="0" w:color="auto"/>
        <w:right w:val="none" w:sz="0" w:space="0" w:color="auto"/>
      </w:divBdr>
    </w:div>
    <w:div w:id="1126125542">
      <w:bodyDiv w:val="1"/>
      <w:marLeft w:val="0"/>
      <w:marRight w:val="0"/>
      <w:marTop w:val="0"/>
      <w:marBottom w:val="0"/>
      <w:divBdr>
        <w:top w:val="none" w:sz="0" w:space="0" w:color="auto"/>
        <w:left w:val="none" w:sz="0" w:space="0" w:color="auto"/>
        <w:bottom w:val="none" w:sz="0" w:space="0" w:color="auto"/>
        <w:right w:val="none" w:sz="0" w:space="0" w:color="auto"/>
      </w:divBdr>
    </w:div>
    <w:div w:id="1132601154">
      <w:bodyDiv w:val="1"/>
      <w:marLeft w:val="0"/>
      <w:marRight w:val="0"/>
      <w:marTop w:val="0"/>
      <w:marBottom w:val="0"/>
      <w:divBdr>
        <w:top w:val="none" w:sz="0" w:space="0" w:color="auto"/>
        <w:left w:val="none" w:sz="0" w:space="0" w:color="auto"/>
        <w:bottom w:val="none" w:sz="0" w:space="0" w:color="auto"/>
        <w:right w:val="none" w:sz="0" w:space="0" w:color="auto"/>
      </w:divBdr>
    </w:div>
    <w:div w:id="1200048879">
      <w:bodyDiv w:val="1"/>
      <w:marLeft w:val="0"/>
      <w:marRight w:val="0"/>
      <w:marTop w:val="0"/>
      <w:marBottom w:val="0"/>
      <w:divBdr>
        <w:top w:val="none" w:sz="0" w:space="0" w:color="auto"/>
        <w:left w:val="none" w:sz="0" w:space="0" w:color="auto"/>
        <w:bottom w:val="none" w:sz="0" w:space="0" w:color="auto"/>
        <w:right w:val="none" w:sz="0" w:space="0" w:color="auto"/>
      </w:divBdr>
    </w:div>
    <w:div w:id="1277368145">
      <w:bodyDiv w:val="1"/>
      <w:marLeft w:val="0"/>
      <w:marRight w:val="0"/>
      <w:marTop w:val="0"/>
      <w:marBottom w:val="0"/>
      <w:divBdr>
        <w:top w:val="none" w:sz="0" w:space="0" w:color="auto"/>
        <w:left w:val="none" w:sz="0" w:space="0" w:color="auto"/>
        <w:bottom w:val="none" w:sz="0" w:space="0" w:color="auto"/>
        <w:right w:val="none" w:sz="0" w:space="0" w:color="auto"/>
      </w:divBdr>
    </w:div>
    <w:div w:id="1284003128">
      <w:bodyDiv w:val="1"/>
      <w:marLeft w:val="0"/>
      <w:marRight w:val="0"/>
      <w:marTop w:val="0"/>
      <w:marBottom w:val="0"/>
      <w:divBdr>
        <w:top w:val="none" w:sz="0" w:space="0" w:color="auto"/>
        <w:left w:val="none" w:sz="0" w:space="0" w:color="auto"/>
        <w:bottom w:val="none" w:sz="0" w:space="0" w:color="auto"/>
        <w:right w:val="none" w:sz="0" w:space="0" w:color="auto"/>
      </w:divBdr>
    </w:div>
    <w:div w:id="1302540800">
      <w:bodyDiv w:val="1"/>
      <w:marLeft w:val="0"/>
      <w:marRight w:val="0"/>
      <w:marTop w:val="0"/>
      <w:marBottom w:val="0"/>
      <w:divBdr>
        <w:top w:val="none" w:sz="0" w:space="0" w:color="auto"/>
        <w:left w:val="none" w:sz="0" w:space="0" w:color="auto"/>
        <w:bottom w:val="none" w:sz="0" w:space="0" w:color="auto"/>
        <w:right w:val="none" w:sz="0" w:space="0" w:color="auto"/>
      </w:divBdr>
    </w:div>
    <w:div w:id="1362825428">
      <w:bodyDiv w:val="1"/>
      <w:marLeft w:val="0"/>
      <w:marRight w:val="0"/>
      <w:marTop w:val="0"/>
      <w:marBottom w:val="0"/>
      <w:divBdr>
        <w:top w:val="none" w:sz="0" w:space="0" w:color="auto"/>
        <w:left w:val="none" w:sz="0" w:space="0" w:color="auto"/>
        <w:bottom w:val="none" w:sz="0" w:space="0" w:color="auto"/>
        <w:right w:val="none" w:sz="0" w:space="0" w:color="auto"/>
      </w:divBdr>
    </w:div>
    <w:div w:id="1389837687">
      <w:bodyDiv w:val="1"/>
      <w:marLeft w:val="0"/>
      <w:marRight w:val="0"/>
      <w:marTop w:val="0"/>
      <w:marBottom w:val="0"/>
      <w:divBdr>
        <w:top w:val="none" w:sz="0" w:space="0" w:color="auto"/>
        <w:left w:val="none" w:sz="0" w:space="0" w:color="auto"/>
        <w:bottom w:val="none" w:sz="0" w:space="0" w:color="auto"/>
        <w:right w:val="none" w:sz="0" w:space="0" w:color="auto"/>
      </w:divBdr>
    </w:div>
    <w:div w:id="1401638452">
      <w:bodyDiv w:val="1"/>
      <w:marLeft w:val="0"/>
      <w:marRight w:val="0"/>
      <w:marTop w:val="0"/>
      <w:marBottom w:val="0"/>
      <w:divBdr>
        <w:top w:val="none" w:sz="0" w:space="0" w:color="auto"/>
        <w:left w:val="none" w:sz="0" w:space="0" w:color="auto"/>
        <w:bottom w:val="none" w:sz="0" w:space="0" w:color="auto"/>
        <w:right w:val="none" w:sz="0" w:space="0" w:color="auto"/>
      </w:divBdr>
    </w:div>
    <w:div w:id="1402630684">
      <w:bodyDiv w:val="1"/>
      <w:marLeft w:val="0"/>
      <w:marRight w:val="0"/>
      <w:marTop w:val="0"/>
      <w:marBottom w:val="0"/>
      <w:divBdr>
        <w:top w:val="none" w:sz="0" w:space="0" w:color="auto"/>
        <w:left w:val="none" w:sz="0" w:space="0" w:color="auto"/>
        <w:bottom w:val="none" w:sz="0" w:space="0" w:color="auto"/>
        <w:right w:val="none" w:sz="0" w:space="0" w:color="auto"/>
      </w:divBdr>
    </w:div>
    <w:div w:id="1475878856">
      <w:bodyDiv w:val="1"/>
      <w:marLeft w:val="0"/>
      <w:marRight w:val="0"/>
      <w:marTop w:val="0"/>
      <w:marBottom w:val="0"/>
      <w:divBdr>
        <w:top w:val="none" w:sz="0" w:space="0" w:color="auto"/>
        <w:left w:val="none" w:sz="0" w:space="0" w:color="auto"/>
        <w:bottom w:val="none" w:sz="0" w:space="0" w:color="auto"/>
        <w:right w:val="none" w:sz="0" w:space="0" w:color="auto"/>
      </w:divBdr>
    </w:div>
    <w:div w:id="1481733643">
      <w:bodyDiv w:val="1"/>
      <w:marLeft w:val="0"/>
      <w:marRight w:val="0"/>
      <w:marTop w:val="0"/>
      <w:marBottom w:val="0"/>
      <w:divBdr>
        <w:top w:val="none" w:sz="0" w:space="0" w:color="auto"/>
        <w:left w:val="none" w:sz="0" w:space="0" w:color="auto"/>
        <w:bottom w:val="none" w:sz="0" w:space="0" w:color="auto"/>
        <w:right w:val="none" w:sz="0" w:space="0" w:color="auto"/>
      </w:divBdr>
    </w:div>
    <w:div w:id="1496452121">
      <w:bodyDiv w:val="1"/>
      <w:marLeft w:val="0"/>
      <w:marRight w:val="0"/>
      <w:marTop w:val="0"/>
      <w:marBottom w:val="0"/>
      <w:divBdr>
        <w:top w:val="none" w:sz="0" w:space="0" w:color="auto"/>
        <w:left w:val="none" w:sz="0" w:space="0" w:color="auto"/>
        <w:bottom w:val="none" w:sz="0" w:space="0" w:color="auto"/>
        <w:right w:val="none" w:sz="0" w:space="0" w:color="auto"/>
      </w:divBdr>
    </w:div>
    <w:div w:id="1527598516">
      <w:bodyDiv w:val="1"/>
      <w:marLeft w:val="0"/>
      <w:marRight w:val="0"/>
      <w:marTop w:val="0"/>
      <w:marBottom w:val="0"/>
      <w:divBdr>
        <w:top w:val="none" w:sz="0" w:space="0" w:color="auto"/>
        <w:left w:val="none" w:sz="0" w:space="0" w:color="auto"/>
        <w:bottom w:val="none" w:sz="0" w:space="0" w:color="auto"/>
        <w:right w:val="none" w:sz="0" w:space="0" w:color="auto"/>
      </w:divBdr>
      <w:divsChild>
        <w:div w:id="1021860916">
          <w:marLeft w:val="0"/>
          <w:marRight w:val="0"/>
          <w:marTop w:val="0"/>
          <w:marBottom w:val="0"/>
          <w:divBdr>
            <w:top w:val="none" w:sz="0" w:space="0" w:color="auto"/>
            <w:left w:val="none" w:sz="0" w:space="0" w:color="auto"/>
            <w:bottom w:val="none" w:sz="0" w:space="0" w:color="auto"/>
            <w:right w:val="none" w:sz="0" w:space="0" w:color="auto"/>
          </w:divBdr>
          <w:divsChild>
            <w:div w:id="9888286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7933367">
      <w:bodyDiv w:val="1"/>
      <w:marLeft w:val="0"/>
      <w:marRight w:val="0"/>
      <w:marTop w:val="0"/>
      <w:marBottom w:val="0"/>
      <w:divBdr>
        <w:top w:val="none" w:sz="0" w:space="0" w:color="auto"/>
        <w:left w:val="none" w:sz="0" w:space="0" w:color="auto"/>
        <w:bottom w:val="none" w:sz="0" w:space="0" w:color="auto"/>
        <w:right w:val="none" w:sz="0" w:space="0" w:color="auto"/>
      </w:divBdr>
    </w:div>
    <w:div w:id="1549410560">
      <w:bodyDiv w:val="1"/>
      <w:marLeft w:val="0"/>
      <w:marRight w:val="0"/>
      <w:marTop w:val="0"/>
      <w:marBottom w:val="0"/>
      <w:divBdr>
        <w:top w:val="none" w:sz="0" w:space="0" w:color="auto"/>
        <w:left w:val="none" w:sz="0" w:space="0" w:color="auto"/>
        <w:bottom w:val="none" w:sz="0" w:space="0" w:color="auto"/>
        <w:right w:val="none" w:sz="0" w:space="0" w:color="auto"/>
      </w:divBdr>
    </w:div>
    <w:div w:id="1592540987">
      <w:bodyDiv w:val="1"/>
      <w:marLeft w:val="0"/>
      <w:marRight w:val="0"/>
      <w:marTop w:val="0"/>
      <w:marBottom w:val="0"/>
      <w:divBdr>
        <w:top w:val="none" w:sz="0" w:space="0" w:color="auto"/>
        <w:left w:val="none" w:sz="0" w:space="0" w:color="auto"/>
        <w:bottom w:val="none" w:sz="0" w:space="0" w:color="auto"/>
        <w:right w:val="none" w:sz="0" w:space="0" w:color="auto"/>
      </w:divBdr>
    </w:div>
    <w:div w:id="1621112597">
      <w:bodyDiv w:val="1"/>
      <w:marLeft w:val="0"/>
      <w:marRight w:val="0"/>
      <w:marTop w:val="0"/>
      <w:marBottom w:val="0"/>
      <w:divBdr>
        <w:top w:val="none" w:sz="0" w:space="0" w:color="auto"/>
        <w:left w:val="none" w:sz="0" w:space="0" w:color="auto"/>
        <w:bottom w:val="none" w:sz="0" w:space="0" w:color="auto"/>
        <w:right w:val="none" w:sz="0" w:space="0" w:color="auto"/>
      </w:divBdr>
    </w:div>
    <w:div w:id="1645768494">
      <w:bodyDiv w:val="1"/>
      <w:marLeft w:val="0"/>
      <w:marRight w:val="0"/>
      <w:marTop w:val="0"/>
      <w:marBottom w:val="0"/>
      <w:divBdr>
        <w:top w:val="none" w:sz="0" w:space="0" w:color="auto"/>
        <w:left w:val="none" w:sz="0" w:space="0" w:color="auto"/>
        <w:bottom w:val="none" w:sz="0" w:space="0" w:color="auto"/>
        <w:right w:val="none" w:sz="0" w:space="0" w:color="auto"/>
      </w:divBdr>
    </w:div>
    <w:div w:id="1648318751">
      <w:bodyDiv w:val="1"/>
      <w:marLeft w:val="0"/>
      <w:marRight w:val="0"/>
      <w:marTop w:val="0"/>
      <w:marBottom w:val="0"/>
      <w:divBdr>
        <w:top w:val="none" w:sz="0" w:space="0" w:color="auto"/>
        <w:left w:val="none" w:sz="0" w:space="0" w:color="auto"/>
        <w:bottom w:val="none" w:sz="0" w:space="0" w:color="auto"/>
        <w:right w:val="none" w:sz="0" w:space="0" w:color="auto"/>
      </w:divBdr>
    </w:div>
    <w:div w:id="1664964084">
      <w:bodyDiv w:val="1"/>
      <w:marLeft w:val="0"/>
      <w:marRight w:val="0"/>
      <w:marTop w:val="0"/>
      <w:marBottom w:val="0"/>
      <w:divBdr>
        <w:top w:val="none" w:sz="0" w:space="0" w:color="auto"/>
        <w:left w:val="none" w:sz="0" w:space="0" w:color="auto"/>
        <w:bottom w:val="none" w:sz="0" w:space="0" w:color="auto"/>
        <w:right w:val="none" w:sz="0" w:space="0" w:color="auto"/>
      </w:divBdr>
      <w:divsChild>
        <w:div w:id="13116648">
          <w:marLeft w:val="0"/>
          <w:marRight w:val="0"/>
          <w:marTop w:val="0"/>
          <w:marBottom w:val="0"/>
          <w:divBdr>
            <w:top w:val="none" w:sz="0" w:space="0" w:color="auto"/>
            <w:left w:val="none" w:sz="0" w:space="0" w:color="auto"/>
            <w:bottom w:val="none" w:sz="0" w:space="0" w:color="auto"/>
            <w:right w:val="none" w:sz="0" w:space="0" w:color="auto"/>
          </w:divBdr>
          <w:divsChild>
            <w:div w:id="590167304">
              <w:marLeft w:val="0"/>
              <w:marRight w:val="0"/>
              <w:marTop w:val="0"/>
              <w:marBottom w:val="0"/>
              <w:divBdr>
                <w:top w:val="none" w:sz="0" w:space="0" w:color="auto"/>
                <w:left w:val="none" w:sz="0" w:space="0" w:color="auto"/>
                <w:bottom w:val="none" w:sz="0" w:space="0" w:color="auto"/>
                <w:right w:val="none" w:sz="0" w:space="0" w:color="auto"/>
              </w:divBdr>
            </w:div>
          </w:divsChild>
        </w:div>
        <w:div w:id="824588785">
          <w:marLeft w:val="0"/>
          <w:marRight w:val="0"/>
          <w:marTop w:val="0"/>
          <w:marBottom w:val="0"/>
          <w:divBdr>
            <w:top w:val="none" w:sz="0" w:space="0" w:color="auto"/>
            <w:left w:val="none" w:sz="0" w:space="0" w:color="auto"/>
            <w:bottom w:val="none" w:sz="0" w:space="0" w:color="auto"/>
            <w:right w:val="none" w:sz="0" w:space="0" w:color="auto"/>
          </w:divBdr>
          <w:divsChild>
            <w:div w:id="1990162742">
              <w:marLeft w:val="0"/>
              <w:marRight w:val="0"/>
              <w:marTop w:val="0"/>
              <w:marBottom w:val="0"/>
              <w:divBdr>
                <w:top w:val="none" w:sz="0" w:space="0" w:color="auto"/>
                <w:left w:val="none" w:sz="0" w:space="0" w:color="auto"/>
                <w:bottom w:val="none" w:sz="0" w:space="0" w:color="auto"/>
                <w:right w:val="none" w:sz="0" w:space="0" w:color="auto"/>
              </w:divBdr>
            </w:div>
          </w:divsChild>
        </w:div>
        <w:div w:id="1170022907">
          <w:marLeft w:val="0"/>
          <w:marRight w:val="0"/>
          <w:marTop w:val="0"/>
          <w:marBottom w:val="0"/>
          <w:divBdr>
            <w:top w:val="none" w:sz="0" w:space="0" w:color="auto"/>
            <w:left w:val="none" w:sz="0" w:space="0" w:color="auto"/>
            <w:bottom w:val="none" w:sz="0" w:space="0" w:color="auto"/>
            <w:right w:val="none" w:sz="0" w:space="0" w:color="auto"/>
          </w:divBdr>
          <w:divsChild>
            <w:div w:id="1011562235">
              <w:marLeft w:val="0"/>
              <w:marRight w:val="0"/>
              <w:marTop w:val="0"/>
              <w:marBottom w:val="0"/>
              <w:divBdr>
                <w:top w:val="none" w:sz="0" w:space="0" w:color="auto"/>
                <w:left w:val="none" w:sz="0" w:space="0" w:color="auto"/>
                <w:bottom w:val="none" w:sz="0" w:space="0" w:color="auto"/>
                <w:right w:val="none" w:sz="0" w:space="0" w:color="auto"/>
              </w:divBdr>
            </w:div>
          </w:divsChild>
        </w:div>
        <w:div w:id="1953900196">
          <w:marLeft w:val="0"/>
          <w:marRight w:val="0"/>
          <w:marTop w:val="0"/>
          <w:marBottom w:val="0"/>
          <w:divBdr>
            <w:top w:val="none" w:sz="0" w:space="0" w:color="auto"/>
            <w:left w:val="none" w:sz="0" w:space="0" w:color="auto"/>
            <w:bottom w:val="none" w:sz="0" w:space="0" w:color="auto"/>
            <w:right w:val="none" w:sz="0" w:space="0" w:color="auto"/>
          </w:divBdr>
        </w:div>
      </w:divsChild>
    </w:div>
    <w:div w:id="1669407878">
      <w:bodyDiv w:val="1"/>
      <w:marLeft w:val="0"/>
      <w:marRight w:val="0"/>
      <w:marTop w:val="0"/>
      <w:marBottom w:val="0"/>
      <w:divBdr>
        <w:top w:val="none" w:sz="0" w:space="0" w:color="auto"/>
        <w:left w:val="none" w:sz="0" w:space="0" w:color="auto"/>
        <w:bottom w:val="none" w:sz="0" w:space="0" w:color="auto"/>
        <w:right w:val="none" w:sz="0" w:space="0" w:color="auto"/>
      </w:divBdr>
    </w:div>
    <w:div w:id="1770271509">
      <w:bodyDiv w:val="1"/>
      <w:marLeft w:val="0"/>
      <w:marRight w:val="0"/>
      <w:marTop w:val="0"/>
      <w:marBottom w:val="0"/>
      <w:divBdr>
        <w:top w:val="none" w:sz="0" w:space="0" w:color="auto"/>
        <w:left w:val="none" w:sz="0" w:space="0" w:color="auto"/>
        <w:bottom w:val="none" w:sz="0" w:space="0" w:color="auto"/>
        <w:right w:val="none" w:sz="0" w:space="0" w:color="auto"/>
      </w:divBdr>
    </w:div>
    <w:div w:id="1779984439">
      <w:bodyDiv w:val="1"/>
      <w:marLeft w:val="0"/>
      <w:marRight w:val="0"/>
      <w:marTop w:val="0"/>
      <w:marBottom w:val="0"/>
      <w:divBdr>
        <w:top w:val="none" w:sz="0" w:space="0" w:color="auto"/>
        <w:left w:val="none" w:sz="0" w:space="0" w:color="auto"/>
        <w:bottom w:val="none" w:sz="0" w:space="0" w:color="auto"/>
        <w:right w:val="none" w:sz="0" w:space="0" w:color="auto"/>
      </w:divBdr>
    </w:div>
    <w:div w:id="1785071461">
      <w:bodyDiv w:val="1"/>
      <w:marLeft w:val="0"/>
      <w:marRight w:val="0"/>
      <w:marTop w:val="0"/>
      <w:marBottom w:val="0"/>
      <w:divBdr>
        <w:top w:val="none" w:sz="0" w:space="0" w:color="auto"/>
        <w:left w:val="none" w:sz="0" w:space="0" w:color="auto"/>
        <w:bottom w:val="none" w:sz="0" w:space="0" w:color="auto"/>
        <w:right w:val="none" w:sz="0" w:space="0" w:color="auto"/>
      </w:divBdr>
    </w:div>
    <w:div w:id="1786995748">
      <w:bodyDiv w:val="1"/>
      <w:marLeft w:val="0"/>
      <w:marRight w:val="0"/>
      <w:marTop w:val="0"/>
      <w:marBottom w:val="0"/>
      <w:divBdr>
        <w:top w:val="none" w:sz="0" w:space="0" w:color="auto"/>
        <w:left w:val="none" w:sz="0" w:space="0" w:color="auto"/>
        <w:bottom w:val="none" w:sz="0" w:space="0" w:color="auto"/>
        <w:right w:val="none" w:sz="0" w:space="0" w:color="auto"/>
      </w:divBdr>
    </w:div>
    <w:div w:id="1806124421">
      <w:bodyDiv w:val="1"/>
      <w:marLeft w:val="0"/>
      <w:marRight w:val="0"/>
      <w:marTop w:val="0"/>
      <w:marBottom w:val="0"/>
      <w:divBdr>
        <w:top w:val="none" w:sz="0" w:space="0" w:color="auto"/>
        <w:left w:val="none" w:sz="0" w:space="0" w:color="auto"/>
        <w:bottom w:val="none" w:sz="0" w:space="0" w:color="auto"/>
        <w:right w:val="none" w:sz="0" w:space="0" w:color="auto"/>
      </w:divBdr>
    </w:div>
    <w:div w:id="1824882168">
      <w:bodyDiv w:val="1"/>
      <w:marLeft w:val="0"/>
      <w:marRight w:val="0"/>
      <w:marTop w:val="0"/>
      <w:marBottom w:val="0"/>
      <w:divBdr>
        <w:top w:val="none" w:sz="0" w:space="0" w:color="auto"/>
        <w:left w:val="none" w:sz="0" w:space="0" w:color="auto"/>
        <w:bottom w:val="none" w:sz="0" w:space="0" w:color="auto"/>
        <w:right w:val="none" w:sz="0" w:space="0" w:color="auto"/>
      </w:divBdr>
    </w:div>
    <w:div w:id="1828982727">
      <w:bodyDiv w:val="1"/>
      <w:marLeft w:val="0"/>
      <w:marRight w:val="0"/>
      <w:marTop w:val="0"/>
      <w:marBottom w:val="0"/>
      <w:divBdr>
        <w:top w:val="none" w:sz="0" w:space="0" w:color="auto"/>
        <w:left w:val="none" w:sz="0" w:space="0" w:color="auto"/>
        <w:bottom w:val="none" w:sz="0" w:space="0" w:color="auto"/>
        <w:right w:val="none" w:sz="0" w:space="0" w:color="auto"/>
      </w:divBdr>
    </w:div>
    <w:div w:id="1891989406">
      <w:bodyDiv w:val="1"/>
      <w:marLeft w:val="0"/>
      <w:marRight w:val="0"/>
      <w:marTop w:val="0"/>
      <w:marBottom w:val="0"/>
      <w:divBdr>
        <w:top w:val="none" w:sz="0" w:space="0" w:color="auto"/>
        <w:left w:val="none" w:sz="0" w:space="0" w:color="auto"/>
        <w:bottom w:val="none" w:sz="0" w:space="0" w:color="auto"/>
        <w:right w:val="none" w:sz="0" w:space="0" w:color="auto"/>
      </w:divBdr>
      <w:divsChild>
        <w:div w:id="969552384">
          <w:marLeft w:val="0"/>
          <w:marRight w:val="0"/>
          <w:marTop w:val="0"/>
          <w:marBottom w:val="0"/>
          <w:divBdr>
            <w:top w:val="none" w:sz="0" w:space="0" w:color="auto"/>
            <w:left w:val="none" w:sz="0" w:space="0" w:color="auto"/>
            <w:bottom w:val="none" w:sz="0" w:space="0" w:color="auto"/>
            <w:right w:val="none" w:sz="0" w:space="0" w:color="auto"/>
          </w:divBdr>
        </w:div>
        <w:div w:id="973564388">
          <w:marLeft w:val="0"/>
          <w:marRight w:val="0"/>
          <w:marTop w:val="0"/>
          <w:marBottom w:val="0"/>
          <w:divBdr>
            <w:top w:val="none" w:sz="0" w:space="0" w:color="auto"/>
            <w:left w:val="none" w:sz="0" w:space="0" w:color="auto"/>
            <w:bottom w:val="none" w:sz="0" w:space="0" w:color="auto"/>
            <w:right w:val="none" w:sz="0" w:space="0" w:color="auto"/>
          </w:divBdr>
          <w:divsChild>
            <w:div w:id="827481663">
              <w:marLeft w:val="0"/>
              <w:marRight w:val="0"/>
              <w:marTop w:val="0"/>
              <w:marBottom w:val="0"/>
              <w:divBdr>
                <w:top w:val="none" w:sz="0" w:space="0" w:color="auto"/>
                <w:left w:val="none" w:sz="0" w:space="0" w:color="auto"/>
                <w:bottom w:val="none" w:sz="0" w:space="0" w:color="auto"/>
                <w:right w:val="none" w:sz="0" w:space="0" w:color="auto"/>
              </w:divBdr>
              <w:divsChild>
                <w:div w:id="406850202">
                  <w:marLeft w:val="0"/>
                  <w:marRight w:val="0"/>
                  <w:marTop w:val="0"/>
                  <w:marBottom w:val="0"/>
                  <w:divBdr>
                    <w:top w:val="none" w:sz="0" w:space="0" w:color="auto"/>
                    <w:left w:val="none" w:sz="0" w:space="0" w:color="auto"/>
                    <w:bottom w:val="none" w:sz="0" w:space="0" w:color="auto"/>
                    <w:right w:val="none" w:sz="0" w:space="0" w:color="auto"/>
                  </w:divBdr>
                  <w:divsChild>
                    <w:div w:id="126696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687957">
                          <w:marLeft w:val="0"/>
                          <w:marRight w:val="0"/>
                          <w:marTop w:val="0"/>
                          <w:marBottom w:val="0"/>
                          <w:divBdr>
                            <w:top w:val="none" w:sz="0" w:space="0" w:color="auto"/>
                            <w:left w:val="none" w:sz="0" w:space="0" w:color="auto"/>
                            <w:bottom w:val="none" w:sz="0" w:space="0" w:color="auto"/>
                            <w:right w:val="none" w:sz="0" w:space="0" w:color="auto"/>
                          </w:divBdr>
                        </w:div>
                        <w:div w:id="1767113763">
                          <w:marLeft w:val="0"/>
                          <w:marRight w:val="0"/>
                          <w:marTop w:val="0"/>
                          <w:marBottom w:val="0"/>
                          <w:divBdr>
                            <w:top w:val="none" w:sz="0" w:space="0" w:color="auto"/>
                            <w:left w:val="none" w:sz="0" w:space="0" w:color="auto"/>
                            <w:bottom w:val="none" w:sz="0" w:space="0" w:color="auto"/>
                            <w:right w:val="none" w:sz="0" w:space="0" w:color="auto"/>
                          </w:divBdr>
                          <w:divsChild>
                            <w:div w:id="144397717">
                              <w:marLeft w:val="0"/>
                              <w:marRight w:val="0"/>
                              <w:marTop w:val="0"/>
                              <w:marBottom w:val="0"/>
                              <w:divBdr>
                                <w:top w:val="none" w:sz="0" w:space="0" w:color="auto"/>
                                <w:left w:val="none" w:sz="0" w:space="0" w:color="auto"/>
                                <w:bottom w:val="none" w:sz="0" w:space="0" w:color="auto"/>
                                <w:right w:val="none" w:sz="0" w:space="0" w:color="auto"/>
                              </w:divBdr>
                            </w:div>
                            <w:div w:id="203980007">
                              <w:marLeft w:val="0"/>
                              <w:marRight w:val="0"/>
                              <w:marTop w:val="0"/>
                              <w:marBottom w:val="0"/>
                              <w:divBdr>
                                <w:top w:val="none" w:sz="0" w:space="0" w:color="auto"/>
                                <w:left w:val="none" w:sz="0" w:space="0" w:color="auto"/>
                                <w:bottom w:val="none" w:sz="0" w:space="0" w:color="auto"/>
                                <w:right w:val="none" w:sz="0" w:space="0" w:color="auto"/>
                              </w:divBdr>
                            </w:div>
                            <w:div w:id="429593257">
                              <w:marLeft w:val="0"/>
                              <w:marRight w:val="0"/>
                              <w:marTop w:val="0"/>
                              <w:marBottom w:val="0"/>
                              <w:divBdr>
                                <w:top w:val="none" w:sz="0" w:space="0" w:color="auto"/>
                                <w:left w:val="none" w:sz="0" w:space="0" w:color="auto"/>
                                <w:bottom w:val="none" w:sz="0" w:space="0" w:color="auto"/>
                                <w:right w:val="none" w:sz="0" w:space="0" w:color="auto"/>
                              </w:divBdr>
                            </w:div>
                            <w:div w:id="1080104947">
                              <w:marLeft w:val="0"/>
                              <w:marRight w:val="0"/>
                              <w:marTop w:val="0"/>
                              <w:marBottom w:val="0"/>
                              <w:divBdr>
                                <w:top w:val="none" w:sz="0" w:space="0" w:color="auto"/>
                                <w:left w:val="none" w:sz="0" w:space="0" w:color="auto"/>
                                <w:bottom w:val="none" w:sz="0" w:space="0" w:color="auto"/>
                                <w:right w:val="none" w:sz="0" w:space="0" w:color="auto"/>
                              </w:divBdr>
                            </w:div>
                            <w:div w:id="1235776445">
                              <w:marLeft w:val="0"/>
                              <w:marRight w:val="0"/>
                              <w:marTop w:val="0"/>
                              <w:marBottom w:val="0"/>
                              <w:divBdr>
                                <w:top w:val="none" w:sz="0" w:space="0" w:color="auto"/>
                                <w:left w:val="none" w:sz="0" w:space="0" w:color="auto"/>
                                <w:bottom w:val="none" w:sz="0" w:space="0" w:color="auto"/>
                                <w:right w:val="none" w:sz="0" w:space="0" w:color="auto"/>
                              </w:divBdr>
                            </w:div>
                            <w:div w:id="1275939765">
                              <w:marLeft w:val="0"/>
                              <w:marRight w:val="0"/>
                              <w:marTop w:val="0"/>
                              <w:marBottom w:val="0"/>
                              <w:divBdr>
                                <w:top w:val="none" w:sz="0" w:space="0" w:color="auto"/>
                                <w:left w:val="none" w:sz="0" w:space="0" w:color="auto"/>
                                <w:bottom w:val="none" w:sz="0" w:space="0" w:color="auto"/>
                                <w:right w:val="none" w:sz="0" w:space="0" w:color="auto"/>
                              </w:divBdr>
                            </w:div>
                            <w:div w:id="1284537348">
                              <w:marLeft w:val="0"/>
                              <w:marRight w:val="0"/>
                              <w:marTop w:val="0"/>
                              <w:marBottom w:val="0"/>
                              <w:divBdr>
                                <w:top w:val="none" w:sz="0" w:space="0" w:color="auto"/>
                                <w:left w:val="none" w:sz="0" w:space="0" w:color="auto"/>
                                <w:bottom w:val="none" w:sz="0" w:space="0" w:color="auto"/>
                                <w:right w:val="none" w:sz="0" w:space="0" w:color="auto"/>
                              </w:divBdr>
                            </w:div>
                            <w:div w:id="1418360659">
                              <w:marLeft w:val="0"/>
                              <w:marRight w:val="0"/>
                              <w:marTop w:val="0"/>
                              <w:marBottom w:val="0"/>
                              <w:divBdr>
                                <w:top w:val="none" w:sz="0" w:space="0" w:color="auto"/>
                                <w:left w:val="none" w:sz="0" w:space="0" w:color="auto"/>
                                <w:bottom w:val="none" w:sz="0" w:space="0" w:color="auto"/>
                                <w:right w:val="none" w:sz="0" w:space="0" w:color="auto"/>
                              </w:divBdr>
                            </w:div>
                            <w:div w:id="1446002061">
                              <w:marLeft w:val="0"/>
                              <w:marRight w:val="0"/>
                              <w:marTop w:val="0"/>
                              <w:marBottom w:val="0"/>
                              <w:divBdr>
                                <w:top w:val="none" w:sz="0" w:space="0" w:color="auto"/>
                                <w:left w:val="none" w:sz="0" w:space="0" w:color="auto"/>
                                <w:bottom w:val="none" w:sz="0" w:space="0" w:color="auto"/>
                                <w:right w:val="none" w:sz="0" w:space="0" w:color="auto"/>
                              </w:divBdr>
                            </w:div>
                            <w:div w:id="1469592840">
                              <w:marLeft w:val="0"/>
                              <w:marRight w:val="0"/>
                              <w:marTop w:val="0"/>
                              <w:marBottom w:val="0"/>
                              <w:divBdr>
                                <w:top w:val="none" w:sz="0" w:space="0" w:color="auto"/>
                                <w:left w:val="none" w:sz="0" w:space="0" w:color="auto"/>
                                <w:bottom w:val="none" w:sz="0" w:space="0" w:color="auto"/>
                                <w:right w:val="none" w:sz="0" w:space="0" w:color="auto"/>
                              </w:divBdr>
                            </w:div>
                            <w:div w:id="1633250032">
                              <w:marLeft w:val="0"/>
                              <w:marRight w:val="0"/>
                              <w:marTop w:val="0"/>
                              <w:marBottom w:val="0"/>
                              <w:divBdr>
                                <w:top w:val="none" w:sz="0" w:space="0" w:color="auto"/>
                                <w:left w:val="none" w:sz="0" w:space="0" w:color="auto"/>
                                <w:bottom w:val="none" w:sz="0" w:space="0" w:color="auto"/>
                                <w:right w:val="none" w:sz="0" w:space="0" w:color="auto"/>
                              </w:divBdr>
                            </w:div>
                            <w:div w:id="1672609904">
                              <w:marLeft w:val="0"/>
                              <w:marRight w:val="0"/>
                              <w:marTop w:val="0"/>
                              <w:marBottom w:val="0"/>
                              <w:divBdr>
                                <w:top w:val="none" w:sz="0" w:space="0" w:color="auto"/>
                                <w:left w:val="none" w:sz="0" w:space="0" w:color="auto"/>
                                <w:bottom w:val="none" w:sz="0" w:space="0" w:color="auto"/>
                                <w:right w:val="none" w:sz="0" w:space="0" w:color="auto"/>
                              </w:divBdr>
                            </w:div>
                            <w:div w:id="1689482153">
                              <w:marLeft w:val="0"/>
                              <w:marRight w:val="0"/>
                              <w:marTop w:val="0"/>
                              <w:marBottom w:val="0"/>
                              <w:divBdr>
                                <w:top w:val="none" w:sz="0" w:space="0" w:color="auto"/>
                                <w:left w:val="none" w:sz="0" w:space="0" w:color="auto"/>
                                <w:bottom w:val="none" w:sz="0" w:space="0" w:color="auto"/>
                                <w:right w:val="none" w:sz="0" w:space="0" w:color="auto"/>
                              </w:divBdr>
                            </w:div>
                            <w:div w:id="1710034044">
                              <w:marLeft w:val="0"/>
                              <w:marRight w:val="0"/>
                              <w:marTop w:val="0"/>
                              <w:marBottom w:val="0"/>
                              <w:divBdr>
                                <w:top w:val="none" w:sz="0" w:space="0" w:color="auto"/>
                                <w:left w:val="none" w:sz="0" w:space="0" w:color="auto"/>
                                <w:bottom w:val="none" w:sz="0" w:space="0" w:color="auto"/>
                                <w:right w:val="none" w:sz="0" w:space="0" w:color="auto"/>
                              </w:divBdr>
                            </w:div>
                            <w:div w:id="1931573943">
                              <w:marLeft w:val="0"/>
                              <w:marRight w:val="0"/>
                              <w:marTop w:val="0"/>
                              <w:marBottom w:val="0"/>
                              <w:divBdr>
                                <w:top w:val="none" w:sz="0" w:space="0" w:color="auto"/>
                                <w:left w:val="none" w:sz="0" w:space="0" w:color="auto"/>
                                <w:bottom w:val="none" w:sz="0" w:space="0" w:color="auto"/>
                                <w:right w:val="none" w:sz="0" w:space="0" w:color="auto"/>
                              </w:divBdr>
                            </w:div>
                            <w:div w:id="1947271193">
                              <w:marLeft w:val="0"/>
                              <w:marRight w:val="0"/>
                              <w:marTop w:val="0"/>
                              <w:marBottom w:val="0"/>
                              <w:divBdr>
                                <w:top w:val="none" w:sz="0" w:space="0" w:color="auto"/>
                                <w:left w:val="none" w:sz="0" w:space="0" w:color="auto"/>
                                <w:bottom w:val="none" w:sz="0" w:space="0" w:color="auto"/>
                                <w:right w:val="none" w:sz="0" w:space="0" w:color="auto"/>
                              </w:divBdr>
                            </w:div>
                            <w:div w:id="2034527019">
                              <w:marLeft w:val="0"/>
                              <w:marRight w:val="0"/>
                              <w:marTop w:val="0"/>
                              <w:marBottom w:val="0"/>
                              <w:divBdr>
                                <w:top w:val="none" w:sz="0" w:space="0" w:color="auto"/>
                                <w:left w:val="none" w:sz="0" w:space="0" w:color="auto"/>
                                <w:bottom w:val="none" w:sz="0" w:space="0" w:color="auto"/>
                                <w:right w:val="none" w:sz="0" w:space="0" w:color="auto"/>
                              </w:divBdr>
                            </w:div>
                            <w:div w:id="21393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8233">
                  <w:marLeft w:val="0"/>
                  <w:marRight w:val="0"/>
                  <w:marTop w:val="0"/>
                  <w:marBottom w:val="0"/>
                  <w:divBdr>
                    <w:top w:val="none" w:sz="0" w:space="0" w:color="auto"/>
                    <w:left w:val="none" w:sz="0" w:space="0" w:color="auto"/>
                    <w:bottom w:val="none" w:sz="0" w:space="0" w:color="auto"/>
                    <w:right w:val="none" w:sz="0" w:space="0" w:color="auto"/>
                  </w:divBdr>
                  <w:divsChild>
                    <w:div w:id="1973513782">
                      <w:marLeft w:val="0"/>
                      <w:marRight w:val="0"/>
                      <w:marTop w:val="0"/>
                      <w:marBottom w:val="0"/>
                      <w:divBdr>
                        <w:top w:val="none" w:sz="0" w:space="0" w:color="auto"/>
                        <w:left w:val="none" w:sz="0" w:space="0" w:color="auto"/>
                        <w:bottom w:val="none" w:sz="0" w:space="0" w:color="auto"/>
                        <w:right w:val="none" w:sz="0" w:space="0" w:color="auto"/>
                      </w:divBdr>
                      <w:divsChild>
                        <w:div w:id="12022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0047">
          <w:marLeft w:val="0"/>
          <w:marRight w:val="0"/>
          <w:marTop w:val="0"/>
          <w:marBottom w:val="0"/>
          <w:divBdr>
            <w:top w:val="single" w:sz="8" w:space="3" w:color="B5C4DF"/>
            <w:left w:val="none" w:sz="0" w:space="0" w:color="auto"/>
            <w:bottom w:val="none" w:sz="0" w:space="0" w:color="auto"/>
            <w:right w:val="none" w:sz="0" w:space="0" w:color="auto"/>
          </w:divBdr>
        </w:div>
      </w:divsChild>
    </w:div>
    <w:div w:id="1904832765">
      <w:bodyDiv w:val="1"/>
      <w:marLeft w:val="0"/>
      <w:marRight w:val="0"/>
      <w:marTop w:val="0"/>
      <w:marBottom w:val="0"/>
      <w:divBdr>
        <w:top w:val="none" w:sz="0" w:space="0" w:color="auto"/>
        <w:left w:val="none" w:sz="0" w:space="0" w:color="auto"/>
        <w:bottom w:val="none" w:sz="0" w:space="0" w:color="auto"/>
        <w:right w:val="none" w:sz="0" w:space="0" w:color="auto"/>
      </w:divBdr>
    </w:div>
    <w:div w:id="1906988909">
      <w:bodyDiv w:val="1"/>
      <w:marLeft w:val="0"/>
      <w:marRight w:val="0"/>
      <w:marTop w:val="0"/>
      <w:marBottom w:val="0"/>
      <w:divBdr>
        <w:top w:val="none" w:sz="0" w:space="0" w:color="auto"/>
        <w:left w:val="none" w:sz="0" w:space="0" w:color="auto"/>
        <w:bottom w:val="none" w:sz="0" w:space="0" w:color="auto"/>
        <w:right w:val="none" w:sz="0" w:space="0" w:color="auto"/>
      </w:divBdr>
    </w:div>
    <w:div w:id="1960409029">
      <w:bodyDiv w:val="1"/>
      <w:marLeft w:val="0"/>
      <w:marRight w:val="0"/>
      <w:marTop w:val="0"/>
      <w:marBottom w:val="0"/>
      <w:divBdr>
        <w:top w:val="none" w:sz="0" w:space="0" w:color="auto"/>
        <w:left w:val="none" w:sz="0" w:space="0" w:color="auto"/>
        <w:bottom w:val="none" w:sz="0" w:space="0" w:color="auto"/>
        <w:right w:val="none" w:sz="0" w:space="0" w:color="auto"/>
      </w:divBdr>
    </w:div>
    <w:div w:id="2064133260">
      <w:bodyDiv w:val="1"/>
      <w:marLeft w:val="0"/>
      <w:marRight w:val="0"/>
      <w:marTop w:val="0"/>
      <w:marBottom w:val="0"/>
      <w:divBdr>
        <w:top w:val="none" w:sz="0" w:space="0" w:color="auto"/>
        <w:left w:val="none" w:sz="0" w:space="0" w:color="auto"/>
        <w:bottom w:val="none" w:sz="0" w:space="0" w:color="auto"/>
        <w:right w:val="none" w:sz="0" w:space="0" w:color="auto"/>
      </w:divBdr>
    </w:div>
    <w:div w:id="2086418362">
      <w:bodyDiv w:val="1"/>
      <w:marLeft w:val="0"/>
      <w:marRight w:val="0"/>
      <w:marTop w:val="0"/>
      <w:marBottom w:val="0"/>
      <w:divBdr>
        <w:top w:val="none" w:sz="0" w:space="0" w:color="auto"/>
        <w:left w:val="none" w:sz="0" w:space="0" w:color="auto"/>
        <w:bottom w:val="none" w:sz="0" w:space="0" w:color="auto"/>
        <w:right w:val="none" w:sz="0" w:space="0" w:color="auto"/>
      </w:divBdr>
    </w:div>
    <w:div w:id="2108427069">
      <w:bodyDiv w:val="1"/>
      <w:marLeft w:val="0"/>
      <w:marRight w:val="0"/>
      <w:marTop w:val="0"/>
      <w:marBottom w:val="0"/>
      <w:divBdr>
        <w:top w:val="none" w:sz="0" w:space="0" w:color="auto"/>
        <w:left w:val="none" w:sz="0" w:space="0" w:color="auto"/>
        <w:bottom w:val="none" w:sz="0" w:space="0" w:color="auto"/>
        <w:right w:val="none" w:sz="0" w:space="0" w:color="auto"/>
      </w:divBdr>
    </w:div>
    <w:div w:id="21457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hansen@legendseniorliv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twilcox/Library/Group%20Containers/UBF8T346G9.Office/User%20Content.localized/Templates.localized/LEGEND%20COPY%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LEGEND COPY TEMPLATE 2020.dotx</Template>
  <TotalTime>3</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2020-01-13T14:44:00Z</cp:lastPrinted>
  <dcterms:created xsi:type="dcterms:W3CDTF">2021-08-27T15:57:00Z</dcterms:created>
  <dcterms:modified xsi:type="dcterms:W3CDTF">2021-08-27T15:59:00Z</dcterms:modified>
</cp:coreProperties>
</file>